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6" w:rsidRPr="00093566" w:rsidRDefault="00860FE9" w:rsidP="0086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-935280</wp:posOffset>
            </wp:positionH>
            <wp:positionV relativeFrom="paragraph">
              <wp:posOffset>-557128</wp:posOffset>
            </wp:positionV>
            <wp:extent cx="7272631" cy="10311897"/>
            <wp:effectExtent l="0" t="0" r="0" b="0"/>
            <wp:wrapNone/>
            <wp:docPr id="1" name="Рисунок 1" descr="C:\Users\marin\Desktop\дипломы, грамоты, сертификаты\1 мл 2017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Desktop\дипломы, грамоты, сертификаты\1 мл 2017-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645" cy="1031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4FA3" w:rsidRDefault="003E4FA3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3A4FB6" w:rsidRDefault="003A4FB6" w:rsidP="003A4FB6">
      <w:pPr>
        <w:spacing w:after="0" w:line="240" w:lineRule="auto"/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FE9" w:rsidRDefault="00860FE9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FB6" w:rsidRPr="009D0722" w:rsidRDefault="003A4FB6" w:rsidP="002B4D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7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рабочей программы:</w:t>
      </w:r>
    </w:p>
    <w:p w:rsidR="003A4FB6" w:rsidRPr="009D0722" w:rsidRDefault="003A4FB6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72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12575" w:rsidRPr="00F017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proofErr w:type="gramStart"/>
      <w:r w:rsidR="00F0172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D0722">
        <w:rPr>
          <w:rFonts w:ascii="Times New Roman" w:hAnsi="Times New Roman" w:cs="Times New Roman"/>
          <w:sz w:val="24"/>
          <w:szCs w:val="24"/>
        </w:rPr>
        <w:t xml:space="preserve"> </w:t>
      </w:r>
      <w:r w:rsidR="002B4DF4">
        <w:rPr>
          <w:rFonts w:ascii="Times New Roman" w:hAnsi="Times New Roman" w:cs="Times New Roman"/>
          <w:sz w:val="24"/>
          <w:szCs w:val="24"/>
        </w:rPr>
        <w:t>……</w:t>
      </w:r>
      <w:r w:rsidR="00F0172D">
        <w:rPr>
          <w:rFonts w:ascii="Times New Roman" w:hAnsi="Times New Roman" w:cs="Times New Roman"/>
          <w:sz w:val="24"/>
          <w:szCs w:val="24"/>
        </w:rPr>
        <w:t>…</w:t>
      </w:r>
      <w:r w:rsidR="002B4D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722"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172D" w:rsidRDefault="003A4FB6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722">
        <w:rPr>
          <w:rFonts w:ascii="Times New Roman" w:hAnsi="Times New Roman" w:cs="Times New Roman"/>
          <w:sz w:val="24"/>
          <w:szCs w:val="24"/>
        </w:rPr>
        <w:t>1. 1.</w:t>
      </w:r>
      <w:r w:rsidR="00F0172D">
        <w:rPr>
          <w:rFonts w:ascii="Times New Roman" w:hAnsi="Times New Roman" w:cs="Times New Roman"/>
          <w:sz w:val="24"/>
          <w:szCs w:val="24"/>
        </w:rPr>
        <w:t xml:space="preserve"> Направленность группы</w:t>
      </w:r>
      <w:proofErr w:type="gramStart"/>
      <w:r w:rsidR="00F0172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94D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0172D">
        <w:rPr>
          <w:rFonts w:ascii="Times New Roman" w:hAnsi="Times New Roman" w:cs="Times New Roman"/>
          <w:sz w:val="24"/>
          <w:szCs w:val="24"/>
        </w:rPr>
        <w:t>стр.3</w:t>
      </w:r>
    </w:p>
    <w:p w:rsidR="00F0172D" w:rsidRDefault="00093566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94D96">
        <w:rPr>
          <w:rFonts w:ascii="Times New Roman" w:hAnsi="Times New Roman" w:cs="Times New Roman"/>
          <w:sz w:val="24"/>
          <w:szCs w:val="24"/>
        </w:rPr>
        <w:t>И</w:t>
      </w:r>
      <w:r w:rsidR="00F0172D">
        <w:rPr>
          <w:rFonts w:ascii="Times New Roman" w:hAnsi="Times New Roman" w:cs="Times New Roman"/>
          <w:sz w:val="24"/>
          <w:szCs w:val="24"/>
        </w:rPr>
        <w:t>спол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0172D">
        <w:rPr>
          <w:rFonts w:ascii="Times New Roman" w:hAnsi="Times New Roman" w:cs="Times New Roman"/>
          <w:sz w:val="24"/>
          <w:szCs w:val="24"/>
        </w:rPr>
        <w:t>зуемые образовательные программы</w:t>
      </w:r>
      <w:proofErr w:type="gramStart"/>
      <w:r w:rsidR="00F0172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F0172D">
        <w:rPr>
          <w:rFonts w:ascii="Times New Roman" w:hAnsi="Times New Roman" w:cs="Times New Roman"/>
          <w:sz w:val="24"/>
          <w:szCs w:val="24"/>
        </w:rPr>
        <w:t>стр.3</w:t>
      </w:r>
    </w:p>
    <w:p w:rsidR="00F0172D" w:rsidRPr="009D0722" w:rsidRDefault="003A4FB6" w:rsidP="00F01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722">
        <w:rPr>
          <w:rFonts w:ascii="Times New Roman" w:hAnsi="Times New Roman" w:cs="Times New Roman"/>
          <w:sz w:val="24"/>
          <w:szCs w:val="24"/>
        </w:rPr>
        <w:t>1.</w:t>
      </w:r>
      <w:r w:rsidR="00F0172D">
        <w:rPr>
          <w:rFonts w:ascii="Times New Roman" w:hAnsi="Times New Roman" w:cs="Times New Roman"/>
          <w:sz w:val="24"/>
          <w:szCs w:val="24"/>
        </w:rPr>
        <w:t>3</w:t>
      </w:r>
      <w:r w:rsidRPr="009D0722">
        <w:rPr>
          <w:rFonts w:ascii="Times New Roman" w:hAnsi="Times New Roman" w:cs="Times New Roman"/>
          <w:sz w:val="24"/>
          <w:szCs w:val="24"/>
        </w:rPr>
        <w:t xml:space="preserve">. </w:t>
      </w:r>
      <w:r w:rsidR="00F0172D" w:rsidRPr="009D0722">
        <w:rPr>
          <w:rFonts w:ascii="Times New Roman" w:hAnsi="Times New Roman" w:cs="Times New Roman"/>
          <w:sz w:val="24"/>
          <w:szCs w:val="24"/>
        </w:rPr>
        <w:t>Цели и задачи реализации рабочей программы</w:t>
      </w:r>
      <w:proofErr w:type="gramStart"/>
      <w:r w:rsidR="00F017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F0172D" w:rsidRPr="009D0722">
        <w:rPr>
          <w:rFonts w:ascii="Times New Roman" w:hAnsi="Times New Roman" w:cs="Times New Roman"/>
          <w:sz w:val="24"/>
          <w:szCs w:val="24"/>
        </w:rPr>
        <w:t xml:space="preserve"> </w:t>
      </w:r>
      <w:r w:rsidR="00F0172D">
        <w:rPr>
          <w:rFonts w:ascii="Times New Roman" w:hAnsi="Times New Roman" w:cs="Times New Roman"/>
          <w:sz w:val="24"/>
          <w:szCs w:val="24"/>
        </w:rPr>
        <w:t>….......</w:t>
      </w:r>
      <w:proofErr w:type="gramEnd"/>
      <w:r w:rsidR="00F0172D" w:rsidRPr="009D0722">
        <w:rPr>
          <w:rFonts w:ascii="Times New Roman" w:hAnsi="Times New Roman" w:cs="Times New Roman"/>
          <w:sz w:val="24"/>
          <w:szCs w:val="24"/>
        </w:rPr>
        <w:t>стр.</w:t>
      </w:r>
      <w:r w:rsidR="00F0172D">
        <w:rPr>
          <w:rFonts w:ascii="Times New Roman" w:hAnsi="Times New Roman" w:cs="Times New Roman"/>
          <w:sz w:val="24"/>
          <w:szCs w:val="24"/>
        </w:rPr>
        <w:t>4</w:t>
      </w:r>
    </w:p>
    <w:p w:rsidR="003A4FB6" w:rsidRPr="009D0722" w:rsidRDefault="00937675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17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7675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раннего и дошкольного возраста</w:t>
      </w:r>
      <w:proofErr w:type="gramStart"/>
      <w:r w:rsidRPr="00937675">
        <w:rPr>
          <w:rFonts w:ascii="Times New Roman" w:hAnsi="Times New Roman" w:cs="Times New Roman"/>
          <w:sz w:val="24"/>
          <w:szCs w:val="24"/>
        </w:rPr>
        <w:t>.</w:t>
      </w:r>
      <w:r w:rsidR="00A371EB" w:rsidRPr="00937675">
        <w:rPr>
          <w:rFonts w:ascii="Times New Roman" w:hAnsi="Times New Roman" w:cs="Times New Roman"/>
          <w:sz w:val="24"/>
          <w:szCs w:val="24"/>
        </w:rPr>
        <w:t>…</w:t>
      </w:r>
      <w:r w:rsidR="00A371EB">
        <w:rPr>
          <w:rFonts w:ascii="Times New Roman" w:hAnsi="Times New Roman" w:cs="Times New Roman"/>
          <w:sz w:val="24"/>
          <w:szCs w:val="24"/>
        </w:rPr>
        <w:t>….</w:t>
      </w:r>
      <w:r w:rsidR="003A4FB6">
        <w:rPr>
          <w:rFonts w:ascii="Times New Roman" w:hAnsi="Times New Roman" w:cs="Times New Roman"/>
          <w:sz w:val="24"/>
          <w:szCs w:val="24"/>
        </w:rPr>
        <w:t>……………</w:t>
      </w:r>
      <w:r w:rsidR="003A4FB6" w:rsidRPr="009D0722">
        <w:rPr>
          <w:rFonts w:ascii="Times New Roman" w:hAnsi="Times New Roman" w:cs="Times New Roman"/>
          <w:sz w:val="24"/>
          <w:szCs w:val="24"/>
        </w:rPr>
        <w:t xml:space="preserve"> </w:t>
      </w:r>
      <w:r w:rsidR="002B4D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94D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A4FB6" w:rsidRPr="009D0722">
        <w:rPr>
          <w:rFonts w:ascii="Times New Roman" w:hAnsi="Times New Roman" w:cs="Times New Roman"/>
          <w:sz w:val="24"/>
          <w:szCs w:val="24"/>
        </w:rPr>
        <w:t>стр.</w:t>
      </w:r>
      <w:r w:rsidR="00F0172D">
        <w:rPr>
          <w:rFonts w:ascii="Times New Roman" w:hAnsi="Times New Roman" w:cs="Times New Roman"/>
          <w:sz w:val="24"/>
          <w:szCs w:val="24"/>
        </w:rPr>
        <w:t>5</w:t>
      </w:r>
    </w:p>
    <w:p w:rsidR="00A371EB" w:rsidRDefault="00A371EB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17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8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заимодействие с родителями воспитанников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2B4DF4">
        <w:rPr>
          <w:rFonts w:ascii="Times New Roman" w:hAnsi="Times New Roman" w:cs="Times New Roman"/>
          <w:sz w:val="24"/>
          <w:szCs w:val="24"/>
        </w:rPr>
        <w:t>…</w:t>
      </w:r>
      <w:r w:rsidR="00F017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42855"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2855">
        <w:rPr>
          <w:rFonts w:ascii="Times New Roman" w:hAnsi="Times New Roman" w:cs="Times New Roman"/>
          <w:sz w:val="24"/>
          <w:szCs w:val="24"/>
        </w:rPr>
        <w:t>1</w:t>
      </w:r>
    </w:p>
    <w:p w:rsidR="00A371EB" w:rsidRDefault="00842855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17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71EB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proofErr w:type="gramStart"/>
      <w:r w:rsidR="00A371EB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2B4DF4">
        <w:rPr>
          <w:rFonts w:ascii="Times New Roman" w:hAnsi="Times New Roman" w:cs="Times New Roman"/>
          <w:sz w:val="24"/>
          <w:szCs w:val="24"/>
        </w:rPr>
        <w:t>…..</w:t>
      </w:r>
      <w:r w:rsidR="00A371EB">
        <w:rPr>
          <w:rFonts w:ascii="Times New Roman" w:hAnsi="Times New Roman" w:cs="Times New Roman"/>
          <w:sz w:val="24"/>
          <w:szCs w:val="24"/>
        </w:rPr>
        <w:t>.</w:t>
      </w:r>
      <w:r w:rsidR="002B4D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71EB">
        <w:rPr>
          <w:rFonts w:ascii="Times New Roman" w:hAnsi="Times New Roman" w:cs="Times New Roman"/>
          <w:sz w:val="24"/>
          <w:szCs w:val="24"/>
        </w:rPr>
        <w:t>стр.1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2855" w:rsidRDefault="00842855" w:rsidP="003F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1EB" w:rsidRPr="00A371EB" w:rsidRDefault="00A371EB" w:rsidP="003F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EB">
        <w:rPr>
          <w:rFonts w:ascii="Times New Roman" w:hAnsi="Times New Roman" w:cs="Times New Roman"/>
          <w:b/>
          <w:sz w:val="24"/>
          <w:szCs w:val="24"/>
        </w:rPr>
        <w:t>II. Содержательный раздел</w:t>
      </w:r>
    </w:p>
    <w:p w:rsidR="00A371EB" w:rsidRDefault="00A371EB" w:rsidP="003F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2.1.Описание образовательной деятельности в соответствии</w:t>
      </w:r>
      <w:r w:rsidR="002B4DF4">
        <w:rPr>
          <w:rFonts w:ascii="Times New Roman" w:hAnsi="Times New Roman" w:cs="Times New Roman"/>
          <w:sz w:val="24"/>
          <w:szCs w:val="24"/>
        </w:rPr>
        <w:t xml:space="preserve"> с направлениями развития ребенка……………………………………………………………………………………...стр.</w:t>
      </w:r>
      <w:r w:rsidR="000908EA">
        <w:rPr>
          <w:rFonts w:ascii="Times New Roman" w:hAnsi="Times New Roman" w:cs="Times New Roman"/>
          <w:sz w:val="24"/>
          <w:szCs w:val="24"/>
        </w:rPr>
        <w:t>13</w:t>
      </w:r>
    </w:p>
    <w:p w:rsidR="00510C6F" w:rsidRDefault="00510C6F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Примерное перспективное комплексно-тематическое планирование работы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0908EA">
        <w:rPr>
          <w:rFonts w:ascii="Times New Roman" w:hAnsi="Times New Roman" w:cs="Times New Roman"/>
          <w:sz w:val="24"/>
          <w:szCs w:val="24"/>
        </w:rPr>
        <w:t>32</w:t>
      </w:r>
    </w:p>
    <w:p w:rsidR="000908EA" w:rsidRDefault="000908EA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Описание вариативных форм, способов, методов и средств реализации программы</w:t>
      </w:r>
      <w:r w:rsidR="00990BD5">
        <w:rPr>
          <w:rFonts w:ascii="Times New Roman" w:hAnsi="Times New Roman" w:cs="Times New Roman"/>
          <w:sz w:val="24"/>
          <w:szCs w:val="24"/>
        </w:rPr>
        <w:t xml:space="preserve"> с учетом особенностей образовательной деятельности</w:t>
      </w:r>
      <w:proofErr w:type="gramStart"/>
      <w:r w:rsidR="00990BD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F0172D">
        <w:rPr>
          <w:rFonts w:ascii="Times New Roman" w:hAnsi="Times New Roman" w:cs="Times New Roman"/>
          <w:sz w:val="24"/>
          <w:szCs w:val="24"/>
        </w:rPr>
        <w:t>….</w:t>
      </w:r>
      <w:r w:rsidR="00990B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BD5">
        <w:rPr>
          <w:rFonts w:ascii="Times New Roman" w:hAnsi="Times New Roman" w:cs="Times New Roman"/>
          <w:sz w:val="24"/>
          <w:szCs w:val="24"/>
        </w:rPr>
        <w:t>стр.35</w:t>
      </w:r>
    </w:p>
    <w:p w:rsidR="00510C6F" w:rsidRDefault="00F0172D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510C6F">
        <w:rPr>
          <w:rFonts w:ascii="Times New Roman" w:hAnsi="Times New Roman" w:cs="Times New Roman"/>
          <w:sz w:val="24"/>
          <w:szCs w:val="24"/>
        </w:rPr>
        <w:t xml:space="preserve"> Формы организованной образовательной деятельности…………………………стр.</w:t>
      </w:r>
      <w:r w:rsidR="000908EA">
        <w:rPr>
          <w:rFonts w:ascii="Times New Roman" w:hAnsi="Times New Roman" w:cs="Times New Roman"/>
          <w:sz w:val="24"/>
          <w:szCs w:val="24"/>
        </w:rPr>
        <w:t>35</w:t>
      </w:r>
    </w:p>
    <w:p w:rsidR="00510C6F" w:rsidRDefault="00510C6F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Виды организованной образовательной деятельности…………………………...стр.</w:t>
      </w:r>
      <w:r w:rsidR="00990BD5">
        <w:rPr>
          <w:rFonts w:ascii="Times New Roman" w:hAnsi="Times New Roman" w:cs="Times New Roman"/>
          <w:sz w:val="24"/>
          <w:szCs w:val="24"/>
        </w:rPr>
        <w:t>36</w:t>
      </w:r>
    </w:p>
    <w:p w:rsidR="00510C6F" w:rsidRDefault="00510C6F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Методы реализации рабочей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37</w:t>
      </w:r>
    </w:p>
    <w:p w:rsidR="00510C6F" w:rsidRDefault="00510C6F" w:rsidP="002B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2.3.4.Особенности взаимодействия педагогического коллектива с семьями воспитанников……………………………………………………………………………..</w:t>
      </w:r>
      <w:r w:rsidR="00A94D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3</w:t>
      </w:r>
      <w:r w:rsidR="00F0172D">
        <w:rPr>
          <w:rFonts w:ascii="Times New Roman" w:hAnsi="Times New Roman" w:cs="Times New Roman"/>
          <w:sz w:val="24"/>
          <w:szCs w:val="24"/>
        </w:rPr>
        <w:t>9</w:t>
      </w:r>
    </w:p>
    <w:p w:rsidR="00990BD5" w:rsidRDefault="00990BD5" w:rsidP="003F52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881" w:rsidRDefault="00D37881" w:rsidP="003F52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81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45CD1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D37881" w:rsidRDefault="00D37881" w:rsidP="003F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Организация режима пребывания детей в образовательном учреждении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</w:t>
      </w:r>
      <w:r w:rsidR="00990BD5">
        <w:rPr>
          <w:rFonts w:ascii="Times New Roman" w:hAnsi="Times New Roman" w:cs="Times New Roman"/>
          <w:sz w:val="24"/>
          <w:szCs w:val="24"/>
        </w:rPr>
        <w:t>.4</w:t>
      </w:r>
      <w:r w:rsidR="00F0172D">
        <w:rPr>
          <w:rFonts w:ascii="Times New Roman" w:hAnsi="Times New Roman" w:cs="Times New Roman"/>
          <w:sz w:val="24"/>
          <w:szCs w:val="24"/>
        </w:rPr>
        <w:t>4</w:t>
      </w:r>
    </w:p>
    <w:p w:rsidR="00D37881" w:rsidRDefault="00D3788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Модель организации образовательного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4</w:t>
      </w:r>
      <w:r w:rsidR="00F0172D">
        <w:rPr>
          <w:rFonts w:ascii="Times New Roman" w:hAnsi="Times New Roman" w:cs="Times New Roman"/>
          <w:sz w:val="24"/>
          <w:szCs w:val="24"/>
        </w:rPr>
        <w:t>6</w:t>
      </w:r>
    </w:p>
    <w:p w:rsidR="00D37881" w:rsidRDefault="00D3788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45CD1">
        <w:rPr>
          <w:rFonts w:ascii="Times New Roman" w:hAnsi="Times New Roman" w:cs="Times New Roman"/>
          <w:sz w:val="24"/>
          <w:szCs w:val="24"/>
        </w:rPr>
        <w:t>Расписание воспитательно-образовательной деятельности</w:t>
      </w:r>
      <w:proofErr w:type="gramStart"/>
      <w:r w:rsidR="00345CD1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345CD1"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48</w:t>
      </w:r>
    </w:p>
    <w:p w:rsidR="00345CD1" w:rsidRDefault="00345CD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Циклограмма планирования образовательной деятельности………………………стр.</w:t>
      </w:r>
      <w:r w:rsidR="00990BD5">
        <w:rPr>
          <w:rFonts w:ascii="Times New Roman" w:hAnsi="Times New Roman" w:cs="Times New Roman"/>
          <w:sz w:val="24"/>
          <w:szCs w:val="24"/>
        </w:rPr>
        <w:t>4</w:t>
      </w:r>
      <w:r w:rsidR="00A94D96">
        <w:rPr>
          <w:rFonts w:ascii="Times New Roman" w:hAnsi="Times New Roman" w:cs="Times New Roman"/>
          <w:sz w:val="24"/>
          <w:szCs w:val="24"/>
        </w:rPr>
        <w:t>8</w:t>
      </w:r>
    </w:p>
    <w:p w:rsidR="00F0172D" w:rsidRDefault="00345CD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0172D">
        <w:rPr>
          <w:rFonts w:ascii="Times New Roman" w:hAnsi="Times New Roman" w:cs="Times New Roman"/>
          <w:sz w:val="24"/>
          <w:szCs w:val="24"/>
        </w:rPr>
        <w:t>Иные характеристики режима пребывания детей в группе</w:t>
      </w:r>
      <w:proofErr w:type="gramStart"/>
      <w:r w:rsidR="00F0172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F0172D">
        <w:rPr>
          <w:rFonts w:ascii="Times New Roman" w:hAnsi="Times New Roman" w:cs="Times New Roman"/>
          <w:sz w:val="24"/>
          <w:szCs w:val="24"/>
        </w:rPr>
        <w:t xml:space="preserve">стр. </w:t>
      </w:r>
      <w:r w:rsidR="00A94D96">
        <w:rPr>
          <w:rFonts w:ascii="Times New Roman" w:hAnsi="Times New Roman" w:cs="Times New Roman"/>
          <w:sz w:val="24"/>
          <w:szCs w:val="24"/>
        </w:rPr>
        <w:t>49</w:t>
      </w:r>
    </w:p>
    <w:p w:rsidR="00345CD1" w:rsidRDefault="00F0172D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345CD1">
        <w:rPr>
          <w:rFonts w:ascii="Times New Roman" w:hAnsi="Times New Roman" w:cs="Times New Roman"/>
          <w:sz w:val="24"/>
          <w:szCs w:val="24"/>
        </w:rPr>
        <w:t>Обеспечение методическими материалами и средствами обучения и воспитания</w:t>
      </w:r>
      <w:proofErr w:type="gramStart"/>
      <w:r w:rsidR="00345C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45CD1">
        <w:rPr>
          <w:rFonts w:ascii="Times New Roman" w:hAnsi="Times New Roman" w:cs="Times New Roman"/>
          <w:sz w:val="24"/>
          <w:szCs w:val="24"/>
        </w:rPr>
        <w:t>тр.</w:t>
      </w:r>
      <w:r w:rsidR="00990BD5">
        <w:rPr>
          <w:rFonts w:ascii="Times New Roman" w:hAnsi="Times New Roman" w:cs="Times New Roman"/>
          <w:sz w:val="24"/>
          <w:szCs w:val="24"/>
        </w:rPr>
        <w:t>52</w:t>
      </w:r>
    </w:p>
    <w:p w:rsidR="00345CD1" w:rsidRDefault="00F0172D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45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CD1"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мероприятий…………………стр.</w:t>
      </w:r>
      <w:r w:rsidR="00990BD5">
        <w:rPr>
          <w:rFonts w:ascii="Times New Roman" w:hAnsi="Times New Roman" w:cs="Times New Roman"/>
          <w:sz w:val="24"/>
          <w:szCs w:val="24"/>
        </w:rPr>
        <w:t>5</w:t>
      </w:r>
      <w:r w:rsidR="00345CD1">
        <w:rPr>
          <w:rFonts w:ascii="Times New Roman" w:hAnsi="Times New Roman" w:cs="Times New Roman"/>
          <w:sz w:val="24"/>
          <w:szCs w:val="24"/>
        </w:rPr>
        <w:t>4</w:t>
      </w:r>
    </w:p>
    <w:p w:rsidR="00345CD1" w:rsidRDefault="00345CD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17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Особенности организации развивающей предметно-пространственной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F0172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5</w:t>
      </w:r>
      <w:r w:rsidR="00F0172D">
        <w:rPr>
          <w:rFonts w:ascii="Times New Roman" w:hAnsi="Times New Roman" w:cs="Times New Roman"/>
          <w:sz w:val="24"/>
          <w:szCs w:val="24"/>
        </w:rPr>
        <w:t>5</w:t>
      </w:r>
    </w:p>
    <w:p w:rsidR="00345CD1" w:rsidRDefault="00345CD1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45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990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90BD5" w:rsidRDefault="00990BD5" w:rsidP="00D37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01" w:rsidRDefault="003F5201" w:rsidP="00D37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20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C3453D" w:rsidRDefault="00C3453D" w:rsidP="00D3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чтения……………………………………………………………стр.6</w:t>
      </w:r>
      <w:r w:rsidR="00A94D96">
        <w:rPr>
          <w:rFonts w:ascii="Times New Roman" w:hAnsi="Times New Roman" w:cs="Times New Roman"/>
          <w:sz w:val="24"/>
          <w:szCs w:val="24"/>
        </w:rPr>
        <w:t>0</w:t>
      </w:r>
    </w:p>
    <w:p w:rsidR="00C3453D" w:rsidRDefault="00C3453D" w:rsidP="00D37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родителями………………………………………………………………...стр.6</w:t>
      </w:r>
      <w:r w:rsidR="00A94D96">
        <w:rPr>
          <w:rFonts w:ascii="Times New Roman" w:hAnsi="Times New Roman" w:cs="Times New Roman"/>
          <w:sz w:val="24"/>
          <w:szCs w:val="24"/>
        </w:rPr>
        <w:t>2</w:t>
      </w:r>
    </w:p>
    <w:p w:rsidR="00990BD5" w:rsidRDefault="00990BD5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»……………………………………………стр. </w:t>
      </w:r>
      <w:r w:rsidR="00C3453D">
        <w:rPr>
          <w:rFonts w:ascii="Times New Roman" w:hAnsi="Times New Roman" w:cs="Times New Roman"/>
          <w:sz w:val="24"/>
          <w:szCs w:val="24"/>
        </w:rPr>
        <w:t>6</w:t>
      </w:r>
      <w:r w:rsidR="0049155B">
        <w:rPr>
          <w:rFonts w:ascii="Times New Roman" w:hAnsi="Times New Roman" w:cs="Times New Roman"/>
          <w:sz w:val="24"/>
          <w:szCs w:val="24"/>
        </w:rPr>
        <w:t>7</w:t>
      </w:r>
    </w:p>
    <w:p w:rsidR="00990BD5" w:rsidRPr="003F5201" w:rsidRDefault="00990BD5" w:rsidP="00990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кружка «Привет,</w:t>
      </w:r>
      <w:r w:rsidRPr="009C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  <w:r w:rsidR="0049155B">
        <w:rPr>
          <w:rFonts w:ascii="Times New Roman" w:hAnsi="Times New Roman" w:cs="Times New Roman"/>
          <w:sz w:val="24"/>
          <w:szCs w:val="24"/>
        </w:rPr>
        <w:t>69</w:t>
      </w: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3D" w:rsidRDefault="00C3453D" w:rsidP="00990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A6" w:rsidRPr="004B3EFE" w:rsidRDefault="00E519A6" w:rsidP="004E626B">
      <w:pPr>
        <w:pStyle w:val="aa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3EFE">
        <w:rPr>
          <w:rFonts w:ascii="Times New Roman" w:hAnsi="Times New Roman"/>
          <w:b/>
          <w:sz w:val="32"/>
          <w:szCs w:val="32"/>
        </w:rPr>
        <w:lastRenderedPageBreak/>
        <w:t>Пояснительная записка:</w:t>
      </w:r>
    </w:p>
    <w:p w:rsidR="003F2FBC" w:rsidRDefault="008418FA" w:rsidP="003F2FBC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653C">
        <w:rPr>
          <w:sz w:val="28"/>
          <w:szCs w:val="28"/>
        </w:rPr>
        <w:t xml:space="preserve"> </w:t>
      </w:r>
      <w:r w:rsidR="003F2FBC" w:rsidRPr="002F66FD">
        <w:rPr>
          <w:color w:val="auto"/>
          <w:sz w:val="28"/>
          <w:szCs w:val="28"/>
        </w:rPr>
        <w:t>Образовательная  программа</w:t>
      </w:r>
      <w:r w:rsidR="003F2FBC">
        <w:rPr>
          <w:color w:val="auto"/>
          <w:sz w:val="28"/>
          <w:szCs w:val="28"/>
        </w:rPr>
        <w:t xml:space="preserve"> </w:t>
      </w:r>
      <w:r w:rsidR="003F2FBC" w:rsidRPr="002F66FD">
        <w:rPr>
          <w:sz w:val="28"/>
          <w:szCs w:val="28"/>
        </w:rPr>
        <w:t xml:space="preserve">дошкольного образования МКДОУ детского сада №7 «Солнышко» разработана в соответствии с Законом «Об образовании в Российской Федерации» (29.12. 2012 года № 273 – ФЗ) и федеральным государственным образовательным стандартом дошкольного образования (Приказ Министерства образования и науки РФ от 17 октября 2013 г. №1155). </w:t>
      </w:r>
    </w:p>
    <w:p w:rsidR="003F2FBC" w:rsidRPr="004B3EFE" w:rsidRDefault="003F2FBC" w:rsidP="004B3EFE">
      <w:pPr>
        <w:pStyle w:val="Default"/>
        <w:numPr>
          <w:ilvl w:val="1"/>
          <w:numId w:val="9"/>
        </w:numPr>
        <w:spacing w:line="360" w:lineRule="auto"/>
        <w:jc w:val="center"/>
        <w:rPr>
          <w:b/>
          <w:sz w:val="32"/>
          <w:szCs w:val="32"/>
          <w:lang w:val="en-US"/>
        </w:rPr>
      </w:pPr>
      <w:r w:rsidRPr="004B3EFE">
        <w:rPr>
          <w:b/>
          <w:sz w:val="32"/>
          <w:szCs w:val="32"/>
        </w:rPr>
        <w:t>Направленность группы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F2FBC" w:rsidTr="0049155B">
        <w:tc>
          <w:tcPr>
            <w:tcW w:w="3190" w:type="dxa"/>
            <w:shd w:val="clear" w:color="auto" w:fill="FFE5FF"/>
          </w:tcPr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 xml:space="preserve">Возраст </w:t>
            </w:r>
          </w:p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>воспитанников</w:t>
            </w:r>
          </w:p>
        </w:tc>
        <w:tc>
          <w:tcPr>
            <w:tcW w:w="3190" w:type="dxa"/>
            <w:shd w:val="clear" w:color="auto" w:fill="FFE5FF"/>
          </w:tcPr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 xml:space="preserve">Направленность </w:t>
            </w:r>
          </w:p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>групп</w:t>
            </w:r>
          </w:p>
        </w:tc>
        <w:tc>
          <w:tcPr>
            <w:tcW w:w="3190" w:type="dxa"/>
            <w:shd w:val="clear" w:color="auto" w:fill="FFE5FF"/>
          </w:tcPr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>Наполняемость</w:t>
            </w:r>
          </w:p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rPr>
                <w:color w:val="000000" w:themeColor="text1"/>
              </w:rPr>
              <w:t xml:space="preserve"> групп</w:t>
            </w:r>
          </w:p>
        </w:tc>
      </w:tr>
      <w:tr w:rsidR="003F2FBC" w:rsidTr="003F2FBC">
        <w:tc>
          <w:tcPr>
            <w:tcW w:w="3190" w:type="dxa"/>
          </w:tcPr>
          <w:p w:rsidR="004B3EFE" w:rsidRDefault="004B3EFE" w:rsidP="003F2FBC">
            <w:pPr>
              <w:pStyle w:val="Default"/>
              <w:jc w:val="center"/>
              <w:rPr>
                <w:color w:val="000000" w:themeColor="text1"/>
              </w:rPr>
            </w:pPr>
          </w:p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 до 3 лет</w:t>
            </w:r>
          </w:p>
        </w:tc>
        <w:tc>
          <w:tcPr>
            <w:tcW w:w="3190" w:type="dxa"/>
          </w:tcPr>
          <w:p w:rsidR="004B3EFE" w:rsidRDefault="004B3EFE" w:rsidP="003F2FBC">
            <w:pPr>
              <w:pStyle w:val="Default"/>
              <w:jc w:val="center"/>
            </w:pPr>
          </w:p>
          <w:p w:rsidR="003F2FBC" w:rsidRPr="000A789A" w:rsidRDefault="003F2FBC" w:rsidP="003F2FBC">
            <w:pPr>
              <w:pStyle w:val="Default"/>
              <w:jc w:val="center"/>
              <w:rPr>
                <w:color w:val="000000" w:themeColor="text1"/>
              </w:rPr>
            </w:pPr>
            <w:r w:rsidRPr="000A789A">
              <w:t>Группа общеразвивающей направленности</w:t>
            </w:r>
          </w:p>
        </w:tc>
        <w:tc>
          <w:tcPr>
            <w:tcW w:w="3190" w:type="dxa"/>
          </w:tcPr>
          <w:p w:rsidR="004B3EFE" w:rsidRDefault="004B3EFE" w:rsidP="003F2FBC">
            <w:pPr>
              <w:pStyle w:val="Default"/>
              <w:jc w:val="center"/>
              <w:rPr>
                <w:color w:val="000000" w:themeColor="text1"/>
              </w:rPr>
            </w:pPr>
          </w:p>
          <w:p w:rsidR="003F2FBC" w:rsidRPr="000A789A" w:rsidRDefault="004B3EFE" w:rsidP="003F2FBC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ребенка</w:t>
            </w:r>
          </w:p>
        </w:tc>
      </w:tr>
    </w:tbl>
    <w:p w:rsidR="008418FA" w:rsidRDefault="004B3EFE" w:rsidP="004B3EFE">
      <w:pPr>
        <w:tabs>
          <w:tab w:val="left" w:pos="15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3EFE" w:rsidRDefault="004B3EFE" w:rsidP="004B3E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D50">
        <w:rPr>
          <w:rFonts w:ascii="Times New Roman" w:hAnsi="Times New Roman" w:cs="Times New Roman"/>
          <w:b/>
          <w:sz w:val="32"/>
          <w:szCs w:val="32"/>
        </w:rPr>
        <w:t>1.</w:t>
      </w:r>
      <w:r w:rsidR="008C2F44">
        <w:rPr>
          <w:rFonts w:ascii="Times New Roman" w:hAnsi="Times New Roman" w:cs="Times New Roman"/>
          <w:b/>
          <w:sz w:val="32"/>
          <w:szCs w:val="32"/>
        </w:rPr>
        <w:t>2 Используемые образовательные П</w:t>
      </w:r>
      <w:r w:rsidRPr="009C3D50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:rsidR="0035580C" w:rsidRDefault="0035580C" w:rsidP="0035580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парциальные программы и учебно-методические комплексы:</w:t>
      </w:r>
    </w:p>
    <w:p w:rsidR="008C2F44" w:rsidRDefault="008C2F44" w:rsidP="008C2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«Изобразительная деятельность в детском соду» И. А. Лыкова; «Рисование с детьми раннего возраста», «Аппликация с детьми раннего возраста»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; «Сенсорные способности малыша» Э.Г. Пилюгина; Н. А. Карпухина «Конспекты занятий»; Т. М. Бондаренко «Конспекты занятий».</w:t>
      </w:r>
      <w:proofErr w:type="gramEnd"/>
    </w:p>
    <w:p w:rsidR="0035580C" w:rsidRDefault="008C2F44" w:rsidP="008C2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580C">
        <w:rPr>
          <w:rFonts w:ascii="Times New Roman" w:hAnsi="Times New Roman" w:cs="Times New Roman"/>
          <w:sz w:val="28"/>
          <w:szCs w:val="28"/>
        </w:rPr>
        <w:t xml:space="preserve">Организация опытно </w:t>
      </w:r>
      <w:proofErr w:type="gramStart"/>
      <w:r w:rsidR="0035580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35580C">
        <w:rPr>
          <w:rFonts w:ascii="Times New Roman" w:hAnsi="Times New Roman" w:cs="Times New Roman"/>
          <w:sz w:val="28"/>
          <w:szCs w:val="28"/>
        </w:rPr>
        <w:t>кспериментальной деятельности детей 2-7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580C">
        <w:rPr>
          <w:rFonts w:ascii="Times New Roman" w:hAnsi="Times New Roman" w:cs="Times New Roman"/>
          <w:sz w:val="28"/>
          <w:szCs w:val="28"/>
        </w:rPr>
        <w:t xml:space="preserve"> (авторы-составители: </w:t>
      </w:r>
      <w:proofErr w:type="gramStart"/>
      <w:r w:rsidR="0035580C">
        <w:rPr>
          <w:rFonts w:ascii="Times New Roman" w:hAnsi="Times New Roman" w:cs="Times New Roman"/>
          <w:sz w:val="28"/>
          <w:szCs w:val="28"/>
        </w:rPr>
        <w:t>Е. А. Мартынова, И. М. Сучкова).</w:t>
      </w:r>
      <w:proofErr w:type="gramEnd"/>
    </w:p>
    <w:p w:rsidR="0035580C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3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A84333">
        <w:rPr>
          <w:rFonts w:ascii="Times New Roman" w:hAnsi="Times New Roman" w:cs="Times New Roman"/>
          <w:sz w:val="28"/>
          <w:szCs w:val="28"/>
        </w:rPr>
        <w:t>- 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35580C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33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35580C" w:rsidRPr="00A84333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4333">
        <w:rPr>
          <w:rFonts w:ascii="Times New Roman" w:hAnsi="Times New Roman" w:cs="Times New Roman"/>
          <w:sz w:val="28"/>
          <w:szCs w:val="28"/>
        </w:rPr>
        <w:t>Создание условий для формирования основного целостного мировидения ребенка средствами физического эксперимента.</w:t>
      </w:r>
    </w:p>
    <w:p w:rsidR="0035580C" w:rsidRPr="00A84333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4333">
        <w:rPr>
          <w:rFonts w:ascii="Times New Roman" w:hAnsi="Times New Roman" w:cs="Times New Roman"/>
          <w:sz w:val="28"/>
          <w:szCs w:val="28"/>
        </w:rPr>
        <w:t>Развитие наблюдательности, умение сравнивать, анализировать, установление причинно-следственной зависимости, умение делать выводы</w:t>
      </w:r>
    </w:p>
    <w:p w:rsidR="0035580C" w:rsidRPr="00A84333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84333">
        <w:rPr>
          <w:rFonts w:ascii="Times New Roman" w:hAnsi="Times New Roman" w:cs="Times New Roman"/>
          <w:sz w:val="28"/>
          <w:szCs w:val="28"/>
        </w:rPr>
        <w:t>Развитие внимания, зрительной, слуховой чувствительности</w:t>
      </w:r>
    </w:p>
    <w:p w:rsidR="0035580C" w:rsidRDefault="0035580C" w:rsidP="0035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84333">
        <w:rPr>
          <w:rFonts w:ascii="Times New Roman" w:hAnsi="Times New Roman" w:cs="Times New Roman"/>
          <w:sz w:val="28"/>
          <w:szCs w:val="28"/>
        </w:rPr>
        <w:t>Создание предпосылок формирования практических и умственных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80C" w:rsidRPr="006D3906" w:rsidRDefault="008C2F44" w:rsidP="0035580C">
      <w:pPr>
        <w:pStyle w:val="a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5580C" w:rsidRPr="006D3906">
        <w:rPr>
          <w:color w:val="000000"/>
          <w:sz w:val="28"/>
          <w:szCs w:val="28"/>
        </w:rPr>
        <w:t>Мелкая моторика. Гимнастика для пальчиков</w:t>
      </w:r>
      <w:r>
        <w:rPr>
          <w:color w:val="000000"/>
          <w:sz w:val="28"/>
          <w:szCs w:val="28"/>
        </w:rPr>
        <w:t>»</w:t>
      </w:r>
      <w:r w:rsidR="0035580C" w:rsidRPr="006D3906">
        <w:rPr>
          <w:color w:val="000000"/>
          <w:sz w:val="28"/>
          <w:szCs w:val="28"/>
        </w:rPr>
        <w:t xml:space="preserve"> Ткаченко, Т.А.</w:t>
      </w:r>
    </w:p>
    <w:p w:rsidR="0035580C" w:rsidRPr="006D3906" w:rsidRDefault="008C2F44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5580C" w:rsidRPr="006D3906">
        <w:rPr>
          <w:color w:val="000000"/>
          <w:sz w:val="28"/>
          <w:szCs w:val="28"/>
        </w:rPr>
        <w:t>Играем пальчиками и развиваем речь</w:t>
      </w:r>
      <w:r>
        <w:rPr>
          <w:color w:val="000000"/>
          <w:sz w:val="28"/>
          <w:szCs w:val="28"/>
        </w:rPr>
        <w:t>»</w:t>
      </w:r>
      <w:r w:rsidR="0035580C" w:rsidRPr="006D3906">
        <w:rPr>
          <w:color w:val="000000"/>
          <w:sz w:val="28"/>
          <w:szCs w:val="28"/>
        </w:rPr>
        <w:t xml:space="preserve"> </w:t>
      </w:r>
      <w:proofErr w:type="spellStart"/>
      <w:r w:rsidR="0035580C" w:rsidRPr="006D3906">
        <w:rPr>
          <w:color w:val="000000"/>
          <w:sz w:val="28"/>
          <w:szCs w:val="28"/>
        </w:rPr>
        <w:t>Цвынтарный</w:t>
      </w:r>
      <w:proofErr w:type="spellEnd"/>
      <w:r w:rsidR="0035580C" w:rsidRPr="006D3906">
        <w:rPr>
          <w:color w:val="000000"/>
          <w:sz w:val="28"/>
          <w:szCs w:val="28"/>
        </w:rPr>
        <w:t>, В.В.</w:t>
      </w:r>
    </w:p>
    <w:p w:rsidR="0035580C" w:rsidRPr="009675DC" w:rsidRDefault="0035580C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5DC">
        <w:rPr>
          <w:b/>
          <w:color w:val="000000"/>
          <w:sz w:val="28"/>
          <w:szCs w:val="28"/>
        </w:rPr>
        <w:t>Цель</w:t>
      </w:r>
      <w:r w:rsidRPr="009675DC">
        <w:rPr>
          <w:color w:val="000000"/>
          <w:sz w:val="28"/>
          <w:szCs w:val="28"/>
        </w:rPr>
        <w:t xml:space="preserve"> программы - развитие и укрепление мелкой моторики рук у детей младшего дошкольного возраста как предпосылки развития речи.</w:t>
      </w:r>
    </w:p>
    <w:p w:rsidR="0035580C" w:rsidRPr="009675DC" w:rsidRDefault="0035580C" w:rsidP="0035580C">
      <w:pPr>
        <w:pStyle w:val="ab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675DC">
        <w:rPr>
          <w:b/>
          <w:color w:val="000000"/>
          <w:sz w:val="28"/>
          <w:szCs w:val="28"/>
        </w:rPr>
        <w:t>Основные задачи:</w:t>
      </w:r>
    </w:p>
    <w:p w:rsidR="0035580C" w:rsidRPr="009675DC" w:rsidRDefault="0035580C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5DC">
        <w:rPr>
          <w:color w:val="000000"/>
          <w:sz w:val="28"/>
          <w:szCs w:val="28"/>
        </w:rPr>
        <w:t>1.Развивать в пальчиковых играх т</w:t>
      </w:r>
      <w:r>
        <w:rPr>
          <w:color w:val="000000"/>
          <w:sz w:val="28"/>
          <w:szCs w:val="28"/>
        </w:rPr>
        <w:t>актильную чувствительность, зри</w:t>
      </w:r>
      <w:r w:rsidRPr="009675DC">
        <w:rPr>
          <w:color w:val="000000"/>
          <w:sz w:val="28"/>
          <w:szCs w:val="28"/>
        </w:rPr>
        <w:t>тельно – двигательную координацию движений, умение соотносить предметы в пространстве.</w:t>
      </w:r>
    </w:p>
    <w:p w:rsidR="0035580C" w:rsidRPr="009675DC" w:rsidRDefault="0035580C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9675DC">
        <w:rPr>
          <w:color w:val="000000"/>
          <w:sz w:val="28"/>
          <w:szCs w:val="28"/>
        </w:rPr>
        <w:t>. Способствовать объединению детей в группы по интересам, их умению сотрудничать: взаимодействовать между собой и педагогом.</w:t>
      </w:r>
    </w:p>
    <w:p w:rsidR="0035580C" w:rsidRPr="009675DC" w:rsidRDefault="0035580C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5DC">
        <w:rPr>
          <w:color w:val="000000"/>
          <w:sz w:val="28"/>
          <w:szCs w:val="28"/>
        </w:rPr>
        <w:t>3. Обогащать детей новыми знаниями, умениями, навыками и закреплять их.</w:t>
      </w:r>
    </w:p>
    <w:p w:rsidR="0035580C" w:rsidRDefault="0035580C" w:rsidP="0035580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4. </w:t>
      </w:r>
      <w:r w:rsidRPr="009675DC">
        <w:rPr>
          <w:color w:val="000000"/>
          <w:sz w:val="28"/>
          <w:szCs w:val="28"/>
        </w:rPr>
        <w:t>Воспитывать усидчивость, умение слушать воспитателя и выполнять его требования.</w:t>
      </w:r>
    </w:p>
    <w:p w:rsidR="004B3EFE" w:rsidRDefault="004B3EFE" w:rsidP="004B3EFE">
      <w:pPr>
        <w:pStyle w:val="Default"/>
        <w:jc w:val="center"/>
        <w:rPr>
          <w:b/>
          <w:color w:val="auto"/>
          <w:sz w:val="32"/>
          <w:szCs w:val="32"/>
        </w:rPr>
      </w:pPr>
      <w:r w:rsidRPr="009C3D50">
        <w:rPr>
          <w:b/>
          <w:color w:val="auto"/>
          <w:sz w:val="32"/>
          <w:szCs w:val="32"/>
        </w:rPr>
        <w:t xml:space="preserve">1.3 </w:t>
      </w:r>
      <w:r>
        <w:rPr>
          <w:b/>
          <w:color w:val="auto"/>
          <w:sz w:val="32"/>
          <w:szCs w:val="32"/>
        </w:rPr>
        <w:t>Цели и задачи реализации П</w:t>
      </w:r>
      <w:r w:rsidRPr="009C3D50">
        <w:rPr>
          <w:b/>
          <w:color w:val="auto"/>
          <w:sz w:val="32"/>
          <w:szCs w:val="32"/>
        </w:rPr>
        <w:t>рограммы</w:t>
      </w:r>
    </w:p>
    <w:p w:rsidR="004B3EFE" w:rsidRPr="009C3D50" w:rsidRDefault="004B3EFE" w:rsidP="004B3EFE">
      <w:pPr>
        <w:pStyle w:val="Default"/>
        <w:jc w:val="center"/>
        <w:rPr>
          <w:b/>
          <w:color w:val="auto"/>
          <w:sz w:val="32"/>
          <w:szCs w:val="32"/>
        </w:rPr>
      </w:pPr>
    </w:p>
    <w:p w:rsidR="004B3EFE" w:rsidRPr="002F66FD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 w:rsidRPr="004B3EFE">
        <w:rPr>
          <w:b/>
          <w:bCs/>
          <w:sz w:val="28"/>
          <w:szCs w:val="28"/>
        </w:rPr>
        <w:t>Цель программы</w:t>
      </w:r>
      <w:r w:rsidRPr="004B3EFE">
        <w:rPr>
          <w:b/>
          <w:sz w:val="28"/>
          <w:szCs w:val="28"/>
        </w:rPr>
        <w:t>:</w:t>
      </w:r>
      <w:r w:rsidRPr="002F66FD">
        <w:rPr>
          <w:sz w:val="28"/>
          <w:szCs w:val="28"/>
        </w:rPr>
        <w:t xml:space="preserve">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4B3EFE" w:rsidRPr="004B3EFE" w:rsidRDefault="004B3EFE" w:rsidP="004B3EFE">
      <w:pPr>
        <w:pStyle w:val="Default"/>
        <w:spacing w:line="360" w:lineRule="auto"/>
        <w:rPr>
          <w:b/>
          <w:sz w:val="28"/>
          <w:szCs w:val="28"/>
        </w:rPr>
      </w:pPr>
      <w:r w:rsidRPr="004B3EFE">
        <w:rPr>
          <w:b/>
          <w:bCs/>
          <w:sz w:val="28"/>
          <w:szCs w:val="28"/>
        </w:rPr>
        <w:t xml:space="preserve">Задачи: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6FD">
        <w:rPr>
          <w:sz w:val="28"/>
          <w:szCs w:val="28"/>
        </w:rPr>
        <w:t xml:space="preserve">сохранить и укрепить физическое и психическое здоровье детей, в том числе их эмоциональное  благополучие;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D05">
        <w:rPr>
          <w:sz w:val="28"/>
          <w:szCs w:val="28"/>
        </w:rPr>
        <w:t xml:space="preserve">обеспечить равные возможности для полноценного развития каждого ребёнка в период дошкольного детства;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D05">
        <w:rPr>
          <w:sz w:val="28"/>
          <w:szCs w:val="28"/>
        </w:rPr>
        <w:t>приобщить детей к социокультурным нормам, традициям семьи, общества и государства</w:t>
      </w:r>
      <w:r>
        <w:rPr>
          <w:sz w:val="28"/>
          <w:szCs w:val="28"/>
        </w:rPr>
        <w:t xml:space="preserve"> через ознакомление с народным творчеством</w:t>
      </w:r>
      <w:r w:rsidRPr="00065D05">
        <w:rPr>
          <w:sz w:val="28"/>
          <w:szCs w:val="28"/>
        </w:rPr>
        <w:t>;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D05">
        <w:rPr>
          <w:sz w:val="28"/>
          <w:szCs w:val="28"/>
        </w:rPr>
        <w:t xml:space="preserve">формировать общую культуру личности детей, в том числе ценности здорового образа жизни, развитие их социальных, нравственных, </w:t>
      </w:r>
      <w:r w:rsidRPr="00065D05">
        <w:rPr>
          <w:sz w:val="28"/>
          <w:szCs w:val="28"/>
        </w:rPr>
        <w:lastRenderedPageBreak/>
        <w:t>эстетических, интеллектуальных и физических качеств, инициативности, самостоятельности и ответственности ребёнка, предпосылки учебной деятельности</w:t>
      </w:r>
      <w:r>
        <w:rPr>
          <w:sz w:val="28"/>
          <w:szCs w:val="28"/>
        </w:rPr>
        <w:t xml:space="preserve"> через ознакомление с окружающим миром</w:t>
      </w:r>
      <w:r w:rsidRPr="00065D05">
        <w:rPr>
          <w:sz w:val="28"/>
          <w:szCs w:val="28"/>
        </w:rPr>
        <w:t xml:space="preserve">;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D05">
        <w:rPr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склонностями, развивать  способности и творческий потенциал каждого ребёнка как субъекта отношений с самим собой, другими детьми, взрослыми и миром</w:t>
      </w:r>
      <w:r>
        <w:rPr>
          <w:sz w:val="28"/>
          <w:szCs w:val="28"/>
        </w:rPr>
        <w:t xml:space="preserve"> через экспериментирование с изобразительными средствами</w:t>
      </w:r>
      <w:r w:rsidRPr="00065D05">
        <w:rPr>
          <w:sz w:val="28"/>
          <w:szCs w:val="28"/>
        </w:rPr>
        <w:t xml:space="preserve">;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132">
        <w:rPr>
          <w:sz w:val="28"/>
          <w:szCs w:val="28"/>
        </w:rPr>
        <w:t xml:space="preserve"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132">
        <w:rPr>
          <w:sz w:val="28"/>
          <w:szCs w:val="28"/>
        </w:rPr>
        <w:t>формировать поз</w:t>
      </w:r>
      <w:r>
        <w:rPr>
          <w:sz w:val="28"/>
          <w:szCs w:val="28"/>
        </w:rPr>
        <w:t xml:space="preserve">навательные интересы и действия </w:t>
      </w:r>
      <w:r w:rsidRPr="003F7132">
        <w:rPr>
          <w:sz w:val="28"/>
          <w:szCs w:val="28"/>
        </w:rPr>
        <w:t>ребенка в различных видах деятельности;</w:t>
      </w:r>
    </w:p>
    <w:p w:rsidR="004B3EFE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132">
        <w:rPr>
          <w:sz w:val="28"/>
          <w:szCs w:val="28"/>
        </w:rPr>
        <w:t>обеспечить психолого-педагогическую поддержку семье и повышать компетентность родителей (законных представителей) в вопросах развития и образования, охраны и укрепления здоровья детей;</w:t>
      </w:r>
    </w:p>
    <w:p w:rsidR="004B3EFE" w:rsidRPr="003F7132" w:rsidRDefault="004B3EFE" w:rsidP="004B3E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132">
        <w:rPr>
          <w:sz w:val="28"/>
          <w:szCs w:val="28"/>
        </w:rPr>
        <w:t>развивать коммуникативную функцию речи ребенка в процессе коррекционной работы</w:t>
      </w:r>
      <w:r>
        <w:rPr>
          <w:sz w:val="28"/>
          <w:szCs w:val="28"/>
        </w:rPr>
        <w:t xml:space="preserve"> через мнемотехнику. </w:t>
      </w:r>
    </w:p>
    <w:p w:rsidR="008C2F44" w:rsidRPr="008C2F44" w:rsidRDefault="008C2F44" w:rsidP="00643A5C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</w:p>
    <w:p w:rsidR="00643A5C" w:rsidRPr="00BB390E" w:rsidRDefault="00643A5C" w:rsidP="00643A5C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558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Характеристики особенностей развития детей раннего  дошкольного возраста.</w:t>
      </w:r>
    </w:p>
    <w:p w:rsidR="00643A5C" w:rsidRPr="00BB390E" w:rsidRDefault="00643A5C" w:rsidP="00643A5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43A5C" w:rsidRPr="00AE3D4A" w:rsidRDefault="00643A5C" w:rsidP="00643A5C">
      <w:pPr>
        <w:pStyle w:val="Default"/>
        <w:numPr>
          <w:ilvl w:val="0"/>
          <w:numId w:val="8"/>
        </w:num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E3D4A">
        <w:rPr>
          <w:color w:val="auto"/>
          <w:sz w:val="28"/>
          <w:szCs w:val="28"/>
        </w:rPr>
        <w:t xml:space="preserve">МКДОУ детский сад №7 «Солнышко» расположен в </w:t>
      </w:r>
      <w:proofErr w:type="spellStart"/>
      <w:r w:rsidRPr="00AE3D4A">
        <w:rPr>
          <w:color w:val="auto"/>
          <w:sz w:val="28"/>
          <w:szCs w:val="28"/>
        </w:rPr>
        <w:t>северо</w:t>
      </w:r>
      <w:proofErr w:type="spellEnd"/>
      <w:r w:rsidRPr="00AE3D4A">
        <w:rPr>
          <w:color w:val="auto"/>
          <w:sz w:val="28"/>
          <w:szCs w:val="28"/>
        </w:rPr>
        <w:t xml:space="preserve"> – западной части р.п. Чистоозерное Новосибирской области. В непосредственной близости от учреждения находятся жилые многоэтажные  дома, ЧСОШ №3 и метеостанция. </w:t>
      </w:r>
    </w:p>
    <w:p w:rsidR="00643A5C" w:rsidRPr="00BB390E" w:rsidRDefault="00643A5C" w:rsidP="00643A5C">
      <w:pPr>
        <w:pStyle w:val="aa"/>
        <w:numPr>
          <w:ilvl w:val="0"/>
          <w:numId w:val="8"/>
        </w:numPr>
        <w:tabs>
          <w:tab w:val="left" w:pos="2751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3A5C">
        <w:rPr>
          <w:rFonts w:ascii="Times New Roman" w:hAnsi="Times New Roman"/>
          <w:b/>
          <w:sz w:val="28"/>
          <w:szCs w:val="28"/>
          <w:u w:val="single"/>
        </w:rPr>
        <w:t>Контингент воспитаннико</w:t>
      </w:r>
      <w:r w:rsidRPr="00BB390E">
        <w:rPr>
          <w:rFonts w:ascii="Times New Roman" w:hAnsi="Times New Roman"/>
          <w:b/>
          <w:sz w:val="28"/>
          <w:szCs w:val="28"/>
          <w:u w:val="single"/>
        </w:rPr>
        <w:t>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643A5C" w:rsidTr="0049155B">
        <w:tc>
          <w:tcPr>
            <w:tcW w:w="4785" w:type="dxa"/>
            <w:shd w:val="clear" w:color="auto" w:fill="FFE5FF"/>
          </w:tcPr>
          <w:p w:rsidR="00643A5C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679" w:type="dxa"/>
            <w:vMerge w:val="restart"/>
            <w:shd w:val="clear" w:color="auto" w:fill="FFE5FF"/>
          </w:tcPr>
          <w:p w:rsidR="00643A5C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 «Сказка»</w:t>
            </w:r>
          </w:p>
        </w:tc>
      </w:tr>
      <w:tr w:rsidR="00643A5C" w:rsidTr="0049155B">
        <w:tc>
          <w:tcPr>
            <w:tcW w:w="4785" w:type="dxa"/>
            <w:shd w:val="clear" w:color="auto" w:fill="FFE5FF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679" w:type="dxa"/>
            <w:vMerge/>
            <w:shd w:val="clear" w:color="auto" w:fill="FFCCFF"/>
          </w:tcPr>
          <w:p w:rsidR="00643A5C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A5C" w:rsidTr="004E626B">
        <w:tc>
          <w:tcPr>
            <w:tcW w:w="4785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4679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</w:tr>
      <w:tr w:rsidR="00643A5C" w:rsidTr="004E626B">
        <w:tc>
          <w:tcPr>
            <w:tcW w:w="4785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4679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3A5C" w:rsidTr="004E626B">
        <w:tc>
          <w:tcPr>
            <w:tcW w:w="4785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Количество девочек/мальчиков</w:t>
            </w:r>
          </w:p>
        </w:tc>
        <w:tc>
          <w:tcPr>
            <w:tcW w:w="4679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12/10</w:t>
            </w:r>
          </w:p>
        </w:tc>
      </w:tr>
      <w:tr w:rsidR="00643A5C" w:rsidTr="004E626B">
        <w:tc>
          <w:tcPr>
            <w:tcW w:w="4785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группы</w:t>
            </w:r>
          </w:p>
        </w:tc>
        <w:tc>
          <w:tcPr>
            <w:tcW w:w="4679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643A5C" w:rsidTr="004E626B">
        <w:tc>
          <w:tcPr>
            <w:tcW w:w="4785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2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4679" w:type="dxa"/>
            <w:shd w:val="clear" w:color="auto" w:fill="auto"/>
          </w:tcPr>
          <w:p w:rsidR="00643A5C" w:rsidRPr="00A0022F" w:rsidRDefault="00643A5C" w:rsidP="004E626B">
            <w:pPr>
              <w:tabs>
                <w:tab w:val="left" w:pos="27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22F">
              <w:rPr>
                <w:rFonts w:ascii="Times New Roman" w:hAnsi="Times New Roman" w:cs="Times New Roman"/>
                <w:sz w:val="28"/>
                <w:szCs w:val="28"/>
              </w:rPr>
              <w:t>Ахтянова</w:t>
            </w:r>
            <w:proofErr w:type="spellEnd"/>
            <w:r w:rsidRPr="00A0022F">
              <w:rPr>
                <w:rFonts w:ascii="Times New Roman" w:hAnsi="Times New Roman" w:cs="Times New Roman"/>
                <w:sz w:val="28"/>
                <w:szCs w:val="28"/>
              </w:rPr>
              <w:t xml:space="preserve"> М.В. Начиненная Е.П. Ивченко М.В.</w:t>
            </w:r>
          </w:p>
        </w:tc>
      </w:tr>
    </w:tbl>
    <w:p w:rsidR="00643A5C" w:rsidRDefault="00643A5C" w:rsidP="00643A5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</w:p>
    <w:p w:rsidR="00643A5C" w:rsidRDefault="00643A5C" w:rsidP="00643A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66FD">
        <w:rPr>
          <w:color w:val="auto"/>
          <w:sz w:val="28"/>
          <w:szCs w:val="28"/>
        </w:rPr>
        <w:t xml:space="preserve">На организацию образовательного процесса оказывают влияние такие климатические особенности Новосибирской области как -  продолжительная (около 5 месяцев) с низкими температурами зима, укороченные весна и осень, сильные ветра.  Они отражаются на содержании образовательного процесса с детьми, тематике совместной деятельности, организации прогулок детей на свежем воздухе. </w:t>
      </w:r>
    </w:p>
    <w:p w:rsidR="00643A5C" w:rsidRPr="00567FCC" w:rsidRDefault="00643A5C" w:rsidP="00643A5C">
      <w:pPr>
        <w:pStyle w:val="ab"/>
        <w:shd w:val="clear" w:color="auto" w:fill="FFFFFF"/>
        <w:spacing w:before="0" w:beforeAutospacing="0" w:after="215" w:afterAutospacing="0"/>
        <w:jc w:val="both"/>
        <w:rPr>
          <w:sz w:val="28"/>
          <w:szCs w:val="28"/>
          <w:u w:val="single"/>
        </w:rPr>
      </w:pPr>
      <w:r w:rsidRPr="00567FCC">
        <w:rPr>
          <w:b/>
          <w:bCs/>
          <w:iCs/>
          <w:sz w:val="28"/>
          <w:szCs w:val="28"/>
          <w:u w:val="single"/>
        </w:rPr>
        <w:t>Возрастная характеристика детей 2-3 лет</w:t>
      </w:r>
    </w:p>
    <w:p w:rsidR="00643A5C" w:rsidRPr="00567FCC" w:rsidRDefault="00643A5C" w:rsidP="0035580C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7FCC">
        <w:rPr>
          <w:b/>
          <w:sz w:val="28"/>
          <w:szCs w:val="28"/>
          <w:u w:val="single"/>
        </w:rPr>
        <w:t>Физическое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Дети владеют основными жизненно важными движениями (ходьба, бег, лазание, действия с предметами), сидят на корточках, спрыгивают с нижней ступеньки.</w:t>
      </w:r>
    </w:p>
    <w:p w:rsidR="00643A5C" w:rsidRPr="00567FCC" w:rsidRDefault="00643A5C" w:rsidP="0035580C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7FCC">
        <w:rPr>
          <w:b/>
          <w:sz w:val="28"/>
          <w:szCs w:val="28"/>
          <w:u w:val="single"/>
        </w:rPr>
        <w:t>Социально-личностное развитие</w:t>
      </w:r>
    </w:p>
    <w:p w:rsidR="00643A5C" w:rsidRPr="000F1CD1" w:rsidRDefault="00643A5C" w:rsidP="007A6B6A">
      <w:pPr>
        <w:pStyle w:val="ab"/>
        <w:shd w:val="clear" w:color="auto" w:fill="FFFFFF"/>
        <w:spacing w:before="0" w:beforeAutospacing="0" w:after="215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 xml:space="preserve">У 2 летних детей наблюдается устойчивое эмоциональное состояние.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Для детей 3-х летнего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этом возрасте начинает складываться и произвольность поведения. У детей к 3 годам появляются чувство гордости и стыда, начинают формироваться элементы сознания, связанные с идентификацией с именем и полом. Ранний возраст завершается кризисом 3-х лет. Кризис часто сопровождается рядом отрицательных проявлений: упрямство, негативизм, нарушение общения </w:t>
      </w:r>
      <w:proofErr w:type="gramStart"/>
      <w:r w:rsidRPr="000F1CD1">
        <w:rPr>
          <w:sz w:val="28"/>
          <w:szCs w:val="28"/>
        </w:rPr>
        <w:t>со</w:t>
      </w:r>
      <w:proofErr w:type="gramEnd"/>
      <w:r w:rsidRPr="000F1CD1">
        <w:rPr>
          <w:sz w:val="28"/>
          <w:szCs w:val="28"/>
        </w:rPr>
        <w:t xml:space="preserve"> взрослыми и др.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lastRenderedPageBreak/>
        <w:t>Игра носит процессуальный характер, главное в ней - действия. Дети уже спокойно играют рядом с другими детьми, но моменты общей игры кратковременны. Они совершаются с игровыми предметами, приближенными к реальности. Появляются действия с предметами - заместителями. Для детей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</w:t>
      </w:r>
    </w:p>
    <w:p w:rsidR="00643A5C" w:rsidRPr="00567FCC" w:rsidRDefault="00643A5C" w:rsidP="0035580C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7FCC">
        <w:rPr>
          <w:b/>
          <w:sz w:val="28"/>
          <w:szCs w:val="28"/>
          <w:u w:val="single"/>
        </w:rPr>
        <w:t>Познавательно-речевое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 xml:space="preserve">В ходе совместной </w:t>
      </w:r>
      <w:proofErr w:type="gramStart"/>
      <w:r w:rsidRPr="000F1CD1">
        <w:rPr>
          <w:sz w:val="28"/>
          <w:szCs w:val="28"/>
        </w:rPr>
        <w:t>со</w:t>
      </w:r>
      <w:proofErr w:type="gramEnd"/>
      <w:r w:rsidRPr="000F1CD1">
        <w:rPr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Возрастает количество понимаемых слов. Интенсивно развивается активная речь детей. К 3-м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0F1CD1">
        <w:rPr>
          <w:sz w:val="28"/>
          <w:szCs w:val="28"/>
        </w:rPr>
        <w:t>со</w:t>
      </w:r>
      <w:proofErr w:type="gramEnd"/>
      <w:r w:rsidRPr="000F1CD1">
        <w:rPr>
          <w:sz w:val="28"/>
          <w:szCs w:val="28"/>
        </w:rPr>
        <w:t xml:space="preserve"> взрослым используют практически все части речи. Активный словарь достигает 1000-1500 слов. К концу 3-го года жизни речь становится средством общения ребенка со сверстниками, дети воспринимают все звуки родного языка, но произносят их с большими искажениями.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1CD1">
        <w:rPr>
          <w:sz w:val="28"/>
          <w:szCs w:val="28"/>
        </w:rPr>
        <w:t xml:space="preserve">В сфере познавательного развития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0F1CD1">
        <w:rPr>
          <w:sz w:val="28"/>
          <w:szCs w:val="28"/>
        </w:rPr>
        <w:t>речедвигательные</w:t>
      </w:r>
      <w:proofErr w:type="spellEnd"/>
      <w:r w:rsidRPr="000F1CD1">
        <w:rPr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Внимание 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</w:t>
      </w:r>
      <w:r w:rsidRPr="000F1CD1">
        <w:rPr>
          <w:sz w:val="28"/>
          <w:szCs w:val="28"/>
        </w:rPr>
        <w:lastRenderedPageBreak/>
        <w:t xml:space="preserve">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Память проявляется главным образом в узнавании воспринимающихся ранее вещей и событий. Преднамеренного запоминания нет, но при этом запоминаю то, что им понравилось, что они с интересом слушали или </w:t>
      </w:r>
      <w:proofErr w:type="gramStart"/>
      <w:r w:rsidRPr="000F1CD1">
        <w:rPr>
          <w:sz w:val="28"/>
          <w:szCs w:val="28"/>
        </w:rPr>
        <w:t>за чем</w:t>
      </w:r>
      <w:proofErr w:type="gramEnd"/>
      <w:r w:rsidRPr="000F1CD1">
        <w:rPr>
          <w:sz w:val="28"/>
          <w:szCs w:val="28"/>
        </w:rPr>
        <w:t xml:space="preserve"> наблюдали. Ребенок запоминает то, что запомнилось само. Основной формой мышления становится </w:t>
      </w:r>
      <w:proofErr w:type="gramStart"/>
      <w:r w:rsidRPr="000F1CD1">
        <w:rPr>
          <w:sz w:val="28"/>
          <w:szCs w:val="28"/>
        </w:rPr>
        <w:t>наглядно-действенная</w:t>
      </w:r>
      <w:proofErr w:type="gramEnd"/>
      <w:r w:rsidRPr="000F1CD1">
        <w:rPr>
          <w:sz w:val="28"/>
          <w:szCs w:val="28"/>
        </w:rPr>
        <w:t>.</w:t>
      </w:r>
    </w:p>
    <w:p w:rsidR="00643A5C" w:rsidRPr="00567FCC" w:rsidRDefault="00643A5C" w:rsidP="0035580C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7FCC">
        <w:rPr>
          <w:b/>
          <w:sz w:val="28"/>
          <w:szCs w:val="28"/>
          <w:u w:val="single"/>
        </w:rPr>
        <w:t>Художественно-эстетическое развитие</w:t>
      </w:r>
    </w:p>
    <w:p w:rsidR="00643A5C" w:rsidRPr="000F1CD1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В этом возрасте наиболее доступными видами изобразительной деятельности является рисование и лепка. Ребенок уже способен сформулировать намерение изобразить какой-либо предмет. Но, естественно, сначала у него ничего не получается: рука не слушается. Основные изображения: линии, штрихи, округлые предметы. Типичным является изображение человека в виде «</w:t>
      </w:r>
      <w:proofErr w:type="spellStart"/>
      <w:r w:rsidRPr="000F1CD1">
        <w:rPr>
          <w:sz w:val="28"/>
          <w:szCs w:val="28"/>
        </w:rPr>
        <w:t>головонога</w:t>
      </w:r>
      <w:proofErr w:type="spellEnd"/>
      <w:r w:rsidRPr="000F1CD1">
        <w:rPr>
          <w:sz w:val="28"/>
          <w:szCs w:val="28"/>
        </w:rPr>
        <w:t>» - и отходящих от нее линий.</w:t>
      </w:r>
    </w:p>
    <w:p w:rsidR="00643A5C" w:rsidRDefault="00643A5C" w:rsidP="003558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1CD1">
        <w:rPr>
          <w:sz w:val="28"/>
          <w:szCs w:val="28"/>
        </w:rPr>
        <w:t>В музыкальной деятельности у ребенка возникает интерес и желание слушать музыку, выполнять простейшие музыкально-</w:t>
      </w:r>
      <w:proofErr w:type="gramStart"/>
      <w:r w:rsidRPr="000F1CD1">
        <w:rPr>
          <w:sz w:val="28"/>
          <w:szCs w:val="28"/>
        </w:rPr>
        <w:t>ритмические и танцевальные движения</w:t>
      </w:r>
      <w:proofErr w:type="gramEnd"/>
      <w:r w:rsidRPr="000F1CD1">
        <w:rPr>
          <w:sz w:val="28"/>
          <w:szCs w:val="28"/>
        </w:rPr>
        <w:t xml:space="preserve">. Ребенок вместе </w:t>
      </w:r>
      <w:proofErr w:type="gramStart"/>
      <w:r w:rsidRPr="000F1CD1">
        <w:rPr>
          <w:sz w:val="28"/>
          <w:szCs w:val="28"/>
        </w:rPr>
        <w:t>со</w:t>
      </w:r>
      <w:proofErr w:type="gramEnd"/>
      <w:r w:rsidRPr="000F1CD1">
        <w:rPr>
          <w:sz w:val="28"/>
          <w:szCs w:val="28"/>
        </w:rPr>
        <w:t xml:space="preserve"> взрослым способен подпевать элементарные музыкальные фразы.</w:t>
      </w:r>
    </w:p>
    <w:p w:rsidR="005260FF" w:rsidRDefault="005260FF" w:rsidP="00355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A5C" w:rsidRPr="007F2266" w:rsidRDefault="00643A5C" w:rsidP="00355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266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Индивидуальные особенности детей группы, %</w:t>
      </w:r>
    </w:p>
    <w:tbl>
      <w:tblPr>
        <w:tblpPr w:leftFromText="180" w:rightFromText="180" w:vertAnchor="text" w:horzAnchor="margin" w:tblpY="218"/>
        <w:tblW w:w="499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567"/>
        <w:gridCol w:w="553"/>
        <w:gridCol w:w="2834"/>
        <w:gridCol w:w="2129"/>
        <w:gridCol w:w="2265"/>
      </w:tblGrid>
      <w:tr w:rsidR="00643A5C" w:rsidRPr="005F653C" w:rsidTr="00671CC6">
        <w:trPr>
          <w:trHeight w:val="605"/>
        </w:trPr>
        <w:tc>
          <w:tcPr>
            <w:tcW w:w="670" w:type="pct"/>
            <w:vMerge w:val="restar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Группа, возраст </w:t>
            </w:r>
          </w:p>
        </w:tc>
        <w:tc>
          <w:tcPr>
            <w:tcW w:w="581" w:type="pct"/>
            <w:gridSpan w:val="2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470" w:type="pct"/>
            <w:vMerge w:val="restar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Тип темперамента </w:t>
            </w:r>
          </w:p>
        </w:tc>
        <w:tc>
          <w:tcPr>
            <w:tcW w:w="1104" w:type="pct"/>
            <w:vMerge w:val="restar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Социально-эмоциональная сфера </w:t>
            </w:r>
          </w:p>
        </w:tc>
        <w:tc>
          <w:tcPr>
            <w:tcW w:w="1175" w:type="pct"/>
            <w:vMerge w:val="restar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сфера </w:t>
            </w:r>
          </w:p>
        </w:tc>
      </w:tr>
      <w:tr w:rsidR="00643A5C" w:rsidRPr="005F653C" w:rsidTr="00671CC6">
        <w:trPr>
          <w:trHeight w:val="835"/>
        </w:trPr>
        <w:tc>
          <w:tcPr>
            <w:tcW w:w="670" w:type="pct"/>
            <w:vMerge/>
            <w:shd w:val="clear" w:color="auto" w:fill="auto"/>
            <w:vAlign w:val="center"/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pct"/>
            <w:shd w:val="clear" w:color="auto" w:fill="FFE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470" w:type="pct"/>
            <w:vMerge/>
            <w:shd w:val="clear" w:color="auto" w:fill="auto"/>
            <w:vAlign w:val="center"/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vMerge/>
            <w:shd w:val="clear" w:color="auto" w:fill="auto"/>
            <w:vAlign w:val="center"/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5C" w:rsidRPr="005F653C" w:rsidTr="00671CC6">
        <w:trPr>
          <w:trHeight w:val="2023"/>
        </w:trPr>
        <w:tc>
          <w:tcPr>
            <w:tcW w:w="6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3340" w:rsidRDefault="00F53340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</w:p>
          <w:p w:rsidR="00643A5C" w:rsidRPr="00E80529" w:rsidRDefault="00F53340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F53340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F53340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Сангвинический</w:t>
            </w:r>
            <w:r w:rsidR="00671CC6">
              <w:rPr>
                <w:rFonts w:ascii="Times New Roman" w:hAnsi="Times New Roman" w:cs="Times New Roman"/>
                <w:sz w:val="24"/>
                <w:szCs w:val="24"/>
              </w:rPr>
              <w:t xml:space="preserve">  31%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Холерический</w:t>
            </w:r>
            <w:r w:rsidR="00671CC6">
              <w:rPr>
                <w:rFonts w:ascii="Times New Roman" w:hAnsi="Times New Roman" w:cs="Times New Roman"/>
                <w:sz w:val="24"/>
                <w:szCs w:val="24"/>
              </w:rPr>
              <w:t xml:space="preserve"> 28%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Флегматический</w:t>
            </w:r>
            <w:r w:rsidR="00671CC6">
              <w:rPr>
                <w:rFonts w:ascii="Times New Roman" w:hAnsi="Times New Roman" w:cs="Times New Roman"/>
                <w:sz w:val="24"/>
                <w:szCs w:val="24"/>
              </w:rPr>
              <w:t xml:space="preserve"> 23%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</w:t>
            </w:r>
            <w:r w:rsidR="00671CC6">
              <w:rPr>
                <w:rFonts w:ascii="Times New Roman" w:hAnsi="Times New Roman" w:cs="Times New Roman"/>
                <w:sz w:val="24"/>
                <w:szCs w:val="24"/>
              </w:rPr>
              <w:t xml:space="preserve"> 18%</w:t>
            </w:r>
          </w:p>
        </w:tc>
        <w:tc>
          <w:tcPr>
            <w:tcW w:w="11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Застенчивость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Соответствует норме развития</w:t>
            </w:r>
          </w:p>
          <w:p w:rsidR="00643A5C" w:rsidRPr="00E80529" w:rsidRDefault="00643A5C" w:rsidP="00643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норме развития </w:t>
            </w:r>
          </w:p>
        </w:tc>
      </w:tr>
    </w:tbl>
    <w:p w:rsidR="00643A5C" w:rsidRPr="007F2266" w:rsidRDefault="00643A5C" w:rsidP="00643A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2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здоровья детей группы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50"/>
        <w:gridCol w:w="668"/>
        <w:gridCol w:w="607"/>
        <w:gridCol w:w="699"/>
        <w:gridCol w:w="962"/>
        <w:gridCol w:w="850"/>
        <w:gridCol w:w="1001"/>
        <w:gridCol w:w="967"/>
        <w:gridCol w:w="885"/>
        <w:gridCol w:w="797"/>
      </w:tblGrid>
      <w:tr w:rsidR="007A6B6A" w:rsidTr="0049155B">
        <w:tc>
          <w:tcPr>
            <w:tcW w:w="1384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Группа возраста</w:t>
            </w:r>
          </w:p>
        </w:tc>
        <w:tc>
          <w:tcPr>
            <w:tcW w:w="750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ЧБД</w:t>
            </w:r>
          </w:p>
        </w:tc>
        <w:tc>
          <w:tcPr>
            <w:tcW w:w="2936" w:type="dxa"/>
            <w:gridSpan w:val="4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Группа здоровья</w:t>
            </w:r>
          </w:p>
        </w:tc>
        <w:tc>
          <w:tcPr>
            <w:tcW w:w="4500" w:type="dxa"/>
            <w:gridSpan w:val="5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Диагноз</w:t>
            </w:r>
          </w:p>
        </w:tc>
      </w:tr>
      <w:tr w:rsidR="007A6B6A" w:rsidTr="0049155B">
        <w:tc>
          <w:tcPr>
            <w:tcW w:w="1384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Дети 2-3 лет</w:t>
            </w:r>
          </w:p>
        </w:tc>
        <w:tc>
          <w:tcPr>
            <w:tcW w:w="750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668" w:type="dxa"/>
            <w:shd w:val="clear" w:color="auto" w:fill="FFE5FF"/>
          </w:tcPr>
          <w:p w:rsid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rPr>
                <w:lang w:val="en-US"/>
              </w:rPr>
              <w:t>I</w:t>
            </w:r>
          </w:p>
          <w:p w:rsidR="0000727D" w:rsidRPr="0000727D" w:rsidRDefault="0000727D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607" w:type="dxa"/>
            <w:shd w:val="clear" w:color="auto" w:fill="FFE5FF"/>
          </w:tcPr>
          <w:p w:rsid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rPr>
                <w:lang w:val="en-US"/>
              </w:rPr>
              <w:t>II</w:t>
            </w:r>
          </w:p>
          <w:p w:rsidR="0000727D" w:rsidRPr="0000727D" w:rsidRDefault="0000727D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699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  <w:rPr>
                <w:lang w:val="en-US"/>
              </w:rPr>
            </w:pPr>
            <w:r w:rsidRPr="007A6B6A">
              <w:rPr>
                <w:lang w:val="en-US"/>
              </w:rPr>
              <w:t>III</w:t>
            </w:r>
          </w:p>
        </w:tc>
        <w:tc>
          <w:tcPr>
            <w:tcW w:w="962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r w:rsidRPr="007A6B6A">
              <w:t>другая</w:t>
            </w:r>
          </w:p>
        </w:tc>
        <w:tc>
          <w:tcPr>
            <w:tcW w:w="850" w:type="dxa"/>
            <w:shd w:val="clear" w:color="auto" w:fill="FFE5FF"/>
          </w:tcPr>
          <w:p w:rsidR="007A6B6A" w:rsidRPr="007A6B6A" w:rsidRDefault="007A6B6A" w:rsidP="007A6B6A">
            <w:pPr>
              <w:pStyle w:val="ab"/>
              <w:spacing w:before="0" w:beforeAutospacing="0" w:after="215" w:afterAutospacing="0"/>
              <w:jc w:val="center"/>
            </w:pPr>
            <w:proofErr w:type="spellStart"/>
            <w:r w:rsidRPr="000A789A">
              <w:t>Тубинфицированные</w:t>
            </w:r>
            <w:proofErr w:type="spellEnd"/>
          </w:p>
        </w:tc>
        <w:tc>
          <w:tcPr>
            <w:tcW w:w="1001" w:type="dxa"/>
            <w:shd w:val="clear" w:color="auto" w:fill="FFE5FF"/>
          </w:tcPr>
          <w:p w:rsidR="007A6B6A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  <w:r w:rsidRPr="000A789A">
              <w:t>Лор патология</w:t>
            </w:r>
          </w:p>
        </w:tc>
        <w:tc>
          <w:tcPr>
            <w:tcW w:w="967" w:type="dxa"/>
            <w:shd w:val="clear" w:color="auto" w:fill="FFE5FF"/>
          </w:tcPr>
          <w:p w:rsidR="007A6B6A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  <w:proofErr w:type="spellStart"/>
            <w:proofErr w:type="gramStart"/>
            <w:r w:rsidRPr="000A789A">
              <w:t>Забо-левания</w:t>
            </w:r>
            <w:proofErr w:type="spellEnd"/>
            <w:proofErr w:type="gramEnd"/>
            <w:r w:rsidRPr="000A789A">
              <w:t xml:space="preserve"> оп-</w:t>
            </w:r>
            <w:proofErr w:type="spellStart"/>
            <w:r w:rsidRPr="000A789A">
              <w:t>дв</w:t>
            </w:r>
            <w:proofErr w:type="spellEnd"/>
            <w:r w:rsidRPr="000A789A">
              <w:t>. аппарата</w:t>
            </w:r>
          </w:p>
        </w:tc>
        <w:tc>
          <w:tcPr>
            <w:tcW w:w="885" w:type="dxa"/>
            <w:shd w:val="clear" w:color="auto" w:fill="FFE5FF"/>
          </w:tcPr>
          <w:p w:rsidR="007A6B6A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  <w:r w:rsidRPr="000A789A">
              <w:t>Аллергия</w:t>
            </w:r>
          </w:p>
        </w:tc>
        <w:tc>
          <w:tcPr>
            <w:tcW w:w="797" w:type="dxa"/>
            <w:shd w:val="clear" w:color="auto" w:fill="FFE5FF"/>
          </w:tcPr>
          <w:p w:rsidR="007A6B6A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  <w:r>
              <w:t xml:space="preserve">Другое </w:t>
            </w:r>
          </w:p>
        </w:tc>
      </w:tr>
      <w:tr w:rsidR="008A7D11" w:rsidTr="008A7D11">
        <w:tc>
          <w:tcPr>
            <w:tcW w:w="1384" w:type="dxa"/>
          </w:tcPr>
          <w:p w:rsidR="008A7D11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  <w:r>
              <w:t>22</w:t>
            </w:r>
          </w:p>
        </w:tc>
        <w:tc>
          <w:tcPr>
            <w:tcW w:w="750" w:type="dxa"/>
          </w:tcPr>
          <w:p w:rsidR="008A7D11" w:rsidRPr="007A6B6A" w:rsidRDefault="008A7D11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668" w:type="dxa"/>
          </w:tcPr>
          <w:p w:rsidR="008A7D11" w:rsidRPr="0000727D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11</w:t>
            </w:r>
          </w:p>
        </w:tc>
        <w:tc>
          <w:tcPr>
            <w:tcW w:w="607" w:type="dxa"/>
          </w:tcPr>
          <w:p w:rsidR="008A7D11" w:rsidRPr="0000727D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11</w:t>
            </w:r>
          </w:p>
        </w:tc>
        <w:tc>
          <w:tcPr>
            <w:tcW w:w="699" w:type="dxa"/>
          </w:tcPr>
          <w:p w:rsidR="008A7D11" w:rsidRPr="0000727D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8A7D11" w:rsidRPr="007A6B6A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A7D11" w:rsidRPr="000A789A" w:rsidRDefault="008A7D11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1001" w:type="dxa"/>
          </w:tcPr>
          <w:p w:rsidR="008A7D11" w:rsidRPr="000A789A" w:rsidRDefault="008A7D11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967" w:type="dxa"/>
          </w:tcPr>
          <w:p w:rsidR="008A7D11" w:rsidRPr="000A789A" w:rsidRDefault="008A7D11" w:rsidP="007A6B6A">
            <w:pPr>
              <w:pStyle w:val="ab"/>
              <w:spacing w:before="0" w:beforeAutospacing="0" w:after="215" w:afterAutospacing="0"/>
              <w:jc w:val="center"/>
            </w:pPr>
          </w:p>
        </w:tc>
        <w:tc>
          <w:tcPr>
            <w:tcW w:w="885" w:type="dxa"/>
          </w:tcPr>
          <w:p w:rsidR="008A7D11" w:rsidRPr="000A789A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3</w:t>
            </w:r>
          </w:p>
        </w:tc>
        <w:tc>
          <w:tcPr>
            <w:tcW w:w="797" w:type="dxa"/>
          </w:tcPr>
          <w:p w:rsidR="008A7D11" w:rsidRDefault="0000727D" w:rsidP="007A6B6A">
            <w:pPr>
              <w:pStyle w:val="ab"/>
              <w:spacing w:before="0" w:beforeAutospacing="0" w:after="215" w:afterAutospacing="0"/>
              <w:jc w:val="center"/>
            </w:pPr>
            <w:r>
              <w:t>4</w:t>
            </w:r>
          </w:p>
        </w:tc>
      </w:tr>
    </w:tbl>
    <w:p w:rsidR="00643A5C" w:rsidRDefault="00643A5C" w:rsidP="00643A5C">
      <w:pPr>
        <w:pStyle w:val="ab"/>
        <w:shd w:val="clear" w:color="auto" w:fill="FFFFFF"/>
        <w:spacing w:before="0" w:beforeAutospacing="0" w:after="215" w:afterAutospacing="0"/>
        <w:jc w:val="both"/>
        <w:rPr>
          <w:sz w:val="28"/>
          <w:szCs w:val="28"/>
        </w:rPr>
      </w:pPr>
    </w:p>
    <w:p w:rsidR="008A7D11" w:rsidRPr="00937675" w:rsidRDefault="008A7D11" w:rsidP="008A7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675">
        <w:rPr>
          <w:rFonts w:ascii="Times New Roman" w:hAnsi="Times New Roman" w:cs="Times New Roman"/>
          <w:b/>
          <w:sz w:val="28"/>
          <w:szCs w:val="28"/>
          <w:u w:val="single"/>
        </w:rPr>
        <w:t>Оценка индивидуального развития ребенка.</w:t>
      </w:r>
    </w:p>
    <w:p w:rsidR="008A7D11" w:rsidRDefault="008A7D11" w:rsidP="008A7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27D1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(мониторинг) достижения детьми планируемых результатов освоения рабочей программы Согласно п. 3.2.3. ФГОС </w:t>
      </w:r>
      <w:proofErr w:type="gramStart"/>
      <w:r w:rsidRPr="00A27D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D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7D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27D14">
        <w:rPr>
          <w:rFonts w:ascii="Times New Roman" w:hAnsi="Times New Roman" w:cs="Times New Roman"/>
          <w:sz w:val="28"/>
          <w:szCs w:val="28"/>
        </w:rPr>
        <w:t xml:space="preserve">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 Для педагогов группы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Для родителей (законным представителям) для информирования о целях, содержании, организации и предполагаемых результатах деятельности дошкольного учреждения 22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27D14">
        <w:rPr>
          <w:rFonts w:ascii="Times New Roman" w:hAnsi="Times New Roman" w:cs="Times New Roman"/>
          <w:sz w:val="28"/>
          <w:szCs w:val="28"/>
        </w:rPr>
        <w:t xml:space="preserve">ля координации деятельности педагогического коллектива по выполнению условиям освоения дошкольниками Основной образовательной </w:t>
      </w:r>
      <w:r w:rsidRPr="00A27D14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дошкольного образования; для регулирования взаимоотношений субъектов образовательных отношений.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соответствии с календарным учебным графиком 2 раза в год </w:t>
      </w:r>
      <w:proofErr w:type="gramStart"/>
      <w:r w:rsidRPr="00A27D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7D14">
        <w:rPr>
          <w:rFonts w:ascii="Times New Roman" w:hAnsi="Times New Roman" w:cs="Times New Roman"/>
          <w:sz w:val="28"/>
          <w:szCs w:val="28"/>
        </w:rPr>
        <w:t xml:space="preserve">сентябрь, май) в ходе наблюдений за активностью детей в спонтанной и специально организованной деятельности. </w:t>
      </w:r>
    </w:p>
    <w:p w:rsidR="008A7D11" w:rsidRDefault="008A7D11" w:rsidP="004E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игровой деятельности;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(как идет развитие детских способностей, познавательной активности);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художественной деятельности;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В процессе проведения диагностики, педагоги используют преимущественно </w:t>
      </w:r>
      <w:proofErr w:type="spellStart"/>
      <w:r w:rsidRPr="00A27D14">
        <w:rPr>
          <w:rFonts w:ascii="Times New Roman" w:hAnsi="Times New Roman" w:cs="Times New Roman"/>
          <w:sz w:val="28"/>
          <w:szCs w:val="28"/>
        </w:rPr>
        <w:t>малоформализованные</w:t>
      </w:r>
      <w:proofErr w:type="spellEnd"/>
      <w:r w:rsidRPr="00A27D14">
        <w:rPr>
          <w:rFonts w:ascii="Times New Roman" w:hAnsi="Times New Roman" w:cs="Times New Roman"/>
          <w:sz w:val="28"/>
          <w:szCs w:val="28"/>
        </w:rPr>
        <w:t xml:space="preserve"> диагностические методы: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наблюдение проявлений ребенка в деятельности и общении с другими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субъектами педагогического процесса;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свободные беседы с детьми.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t xml:space="preserve">В качестве дополнительных методов используются: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анализ продуктов детской деятельности (детские портфолио)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простые тесты; </w:t>
      </w:r>
    </w:p>
    <w:p w:rsidR="008A7D11" w:rsidRDefault="008A7D11" w:rsidP="004E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27D14">
        <w:rPr>
          <w:rFonts w:ascii="Times New Roman" w:hAnsi="Times New Roman" w:cs="Times New Roman"/>
          <w:sz w:val="28"/>
          <w:szCs w:val="28"/>
        </w:rPr>
        <w:t xml:space="preserve"> специальные диагностические ситуации.</w:t>
      </w:r>
    </w:p>
    <w:p w:rsidR="004E626B" w:rsidRDefault="004E626B" w:rsidP="004E62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D11" w:rsidRPr="00567FCC" w:rsidRDefault="005260FF" w:rsidP="004E62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="008A7D11" w:rsidRPr="00567FCC">
        <w:rPr>
          <w:rFonts w:ascii="Times New Roman" w:hAnsi="Times New Roman" w:cs="Times New Roman"/>
          <w:b/>
          <w:sz w:val="28"/>
          <w:szCs w:val="28"/>
        </w:rPr>
        <w:t>. Взаимодействие с родителями воспитанников.</w:t>
      </w:r>
    </w:p>
    <w:p w:rsidR="008A7D11" w:rsidRPr="007F2266" w:rsidRDefault="008A7D11" w:rsidP="004E626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66">
        <w:rPr>
          <w:rFonts w:ascii="Times New Roman" w:hAnsi="Times New Roman" w:cs="Times New Roman"/>
          <w:sz w:val="28"/>
          <w:szCs w:val="28"/>
        </w:rP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взаимодействия с родителями (законными представителями) по реализации образовательной программы.</w:t>
      </w:r>
    </w:p>
    <w:p w:rsidR="008A7D11" w:rsidRPr="007F2266" w:rsidRDefault="008A7D11" w:rsidP="008A7D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266">
        <w:rPr>
          <w:rFonts w:ascii="Times New Roman" w:hAnsi="Times New Roman" w:cs="Times New Roman"/>
          <w:b/>
          <w:sz w:val="28"/>
          <w:szCs w:val="28"/>
          <w:u w:val="single"/>
        </w:rPr>
        <w:t>Сведения о семьях воспитанников.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4288"/>
        <w:gridCol w:w="2092"/>
      </w:tblGrid>
      <w:tr w:rsidR="008A7D11" w:rsidTr="0049155B">
        <w:tc>
          <w:tcPr>
            <w:tcW w:w="3190" w:type="dxa"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сравнения</w:t>
            </w: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</w:t>
            </w:r>
          </w:p>
        </w:tc>
        <w:tc>
          <w:tcPr>
            <w:tcW w:w="2092" w:type="dxa"/>
            <w:shd w:val="clear" w:color="auto" w:fill="FFCC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5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E5FF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7D11" w:rsidTr="0049155B">
        <w:trPr>
          <w:trHeight w:val="387"/>
        </w:trPr>
        <w:tc>
          <w:tcPr>
            <w:tcW w:w="3190" w:type="dxa"/>
            <w:vMerge w:val="restart"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семьи</w:t>
            </w: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>Полная семья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14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1402" w:rsidTr="0049155B">
        <w:trPr>
          <w:trHeight w:val="387"/>
        </w:trPr>
        <w:tc>
          <w:tcPr>
            <w:tcW w:w="3190" w:type="dxa"/>
            <w:vMerge/>
            <w:shd w:val="clear" w:color="auto" w:fill="FFE5FF"/>
          </w:tcPr>
          <w:p w:rsidR="00961402" w:rsidRDefault="00961402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961402" w:rsidRPr="00053945" w:rsidRDefault="00961402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Неполная семья</w:t>
            </w:r>
          </w:p>
        </w:tc>
        <w:tc>
          <w:tcPr>
            <w:tcW w:w="2092" w:type="dxa"/>
            <w:shd w:val="clear" w:color="auto" w:fill="auto"/>
          </w:tcPr>
          <w:p w:rsidR="00961402" w:rsidRDefault="00961402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7D11" w:rsidTr="0049155B">
        <w:trPr>
          <w:trHeight w:val="58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7D11" w:rsidTr="0049155B">
        <w:trPr>
          <w:trHeight w:val="58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>Семья с опекуном (приемная семья)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D11" w:rsidTr="0049155B">
        <w:trPr>
          <w:trHeight w:val="58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Семья, нуждающаяся в </w:t>
            </w:r>
            <w:proofErr w:type="spellStart"/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педагогической поддержке 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58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945">
              <w:rPr>
                <w:rFonts w:ascii="Times New Roman" w:hAnsi="Times New Roman" w:cs="Times New Roman"/>
                <w:b/>
                <w:sz w:val="28"/>
                <w:szCs w:val="28"/>
              </w:rPr>
              <w:t>Этническая семья (по желанию)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343"/>
        </w:trPr>
        <w:tc>
          <w:tcPr>
            <w:tcW w:w="3190" w:type="dxa"/>
            <w:vMerge w:val="restart"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4289" w:type="dxa"/>
            <w:shd w:val="clear" w:color="auto" w:fill="FFE5FF"/>
          </w:tcPr>
          <w:p w:rsidR="008A7D11" w:rsidRPr="00053945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386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Неполное высшее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323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 специальное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30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 </w:t>
            </w:r>
          </w:p>
        </w:tc>
        <w:tc>
          <w:tcPr>
            <w:tcW w:w="2092" w:type="dxa"/>
            <w:shd w:val="clear" w:color="auto" w:fill="auto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D11" w:rsidTr="0049155B">
        <w:trPr>
          <w:trHeight w:val="320"/>
        </w:trPr>
        <w:tc>
          <w:tcPr>
            <w:tcW w:w="3190" w:type="dxa"/>
            <w:vMerge w:val="restart"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состав</w:t>
            </w: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Пенсионеры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A7D11" w:rsidTr="0049155B">
        <w:trPr>
          <w:trHeight w:val="320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Рабочие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6A7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36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A7D11" w:rsidTr="0049155B">
        <w:trPr>
          <w:trHeight w:val="299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2092" w:type="dxa"/>
            <w:shd w:val="clear" w:color="auto" w:fill="auto"/>
          </w:tcPr>
          <w:p w:rsidR="008A7D11" w:rsidRDefault="003936AC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A7D11" w:rsidTr="0049155B">
        <w:trPr>
          <w:trHeight w:val="344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Служащие</w:t>
            </w:r>
          </w:p>
        </w:tc>
        <w:tc>
          <w:tcPr>
            <w:tcW w:w="2092" w:type="dxa"/>
            <w:shd w:val="clear" w:color="auto" w:fill="auto"/>
          </w:tcPr>
          <w:p w:rsidR="008A7D11" w:rsidRDefault="003936AC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7D11" w:rsidTr="0049155B">
        <w:trPr>
          <w:trHeight w:val="321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Домохозяйки 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36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A7D11" w:rsidTr="0049155B">
        <w:trPr>
          <w:trHeight w:val="343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2092" w:type="dxa"/>
            <w:shd w:val="clear" w:color="auto" w:fill="auto"/>
          </w:tcPr>
          <w:p w:rsidR="008A7D11" w:rsidRDefault="00F32B46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A7D11" w:rsidTr="0049155B">
        <w:trPr>
          <w:trHeight w:val="344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Военнослужащие</w:t>
            </w:r>
          </w:p>
        </w:tc>
        <w:tc>
          <w:tcPr>
            <w:tcW w:w="2092" w:type="dxa"/>
            <w:shd w:val="clear" w:color="auto" w:fill="auto"/>
          </w:tcPr>
          <w:p w:rsidR="008A7D11" w:rsidRDefault="006A71B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A7D11" w:rsidTr="0049155B">
        <w:trPr>
          <w:trHeight w:val="257"/>
        </w:trPr>
        <w:tc>
          <w:tcPr>
            <w:tcW w:w="3190" w:type="dxa"/>
            <w:vMerge/>
            <w:shd w:val="clear" w:color="auto" w:fill="FFE5FF"/>
          </w:tcPr>
          <w:p w:rsidR="008A7D11" w:rsidRDefault="008A7D11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FFE5FF"/>
          </w:tcPr>
          <w:p w:rsidR="008A7D11" w:rsidRDefault="008A7D11" w:rsidP="004E62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Безработные </w:t>
            </w:r>
          </w:p>
        </w:tc>
        <w:tc>
          <w:tcPr>
            <w:tcW w:w="2092" w:type="dxa"/>
            <w:shd w:val="clear" w:color="auto" w:fill="auto"/>
          </w:tcPr>
          <w:p w:rsidR="008A7D11" w:rsidRDefault="00900C29" w:rsidP="004E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A7D11" w:rsidRPr="00A27D14" w:rsidRDefault="008A7D11" w:rsidP="008A7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8A7D11" w:rsidRPr="00BD2C04" w:rsidTr="0049155B">
        <w:tc>
          <w:tcPr>
            <w:tcW w:w="7479" w:type="dxa"/>
            <w:shd w:val="clear" w:color="auto" w:fill="FFE5FF"/>
          </w:tcPr>
          <w:p w:rsidR="008A7D11" w:rsidRPr="0049155B" w:rsidRDefault="008A7D11" w:rsidP="004E626B">
            <w:pPr>
              <w:pStyle w:val="Default"/>
              <w:jc w:val="both"/>
              <w:rPr>
                <w:sz w:val="28"/>
                <w:szCs w:val="28"/>
              </w:rPr>
            </w:pPr>
            <w:r w:rsidRPr="0049155B">
              <w:rPr>
                <w:sz w:val="28"/>
                <w:szCs w:val="28"/>
              </w:rPr>
              <w:t>Родители, художественно-эстетической направленности</w:t>
            </w:r>
          </w:p>
        </w:tc>
        <w:tc>
          <w:tcPr>
            <w:tcW w:w="2091" w:type="dxa"/>
          </w:tcPr>
          <w:p w:rsidR="008A7D11" w:rsidRPr="00BD2C04" w:rsidRDefault="00961402" w:rsidP="00961402">
            <w:pPr>
              <w:pStyle w:val="Default"/>
              <w:jc w:val="center"/>
            </w:pPr>
            <w:r>
              <w:t>1</w:t>
            </w:r>
          </w:p>
        </w:tc>
      </w:tr>
      <w:tr w:rsidR="008A7D11" w:rsidRPr="00BD2C04" w:rsidTr="0049155B">
        <w:tc>
          <w:tcPr>
            <w:tcW w:w="7479" w:type="dxa"/>
            <w:shd w:val="clear" w:color="auto" w:fill="FFE5FF"/>
          </w:tcPr>
          <w:p w:rsidR="008A7D11" w:rsidRPr="0049155B" w:rsidRDefault="008A7D11" w:rsidP="004E626B">
            <w:pPr>
              <w:pStyle w:val="Default"/>
              <w:jc w:val="both"/>
              <w:rPr>
                <w:sz w:val="28"/>
                <w:szCs w:val="28"/>
              </w:rPr>
            </w:pPr>
            <w:r w:rsidRPr="0049155B">
              <w:rPr>
                <w:sz w:val="28"/>
                <w:szCs w:val="28"/>
              </w:rPr>
              <w:t>Семьи, обладающие техническим оснащением</w:t>
            </w:r>
          </w:p>
        </w:tc>
        <w:tc>
          <w:tcPr>
            <w:tcW w:w="2091" w:type="dxa"/>
          </w:tcPr>
          <w:p w:rsidR="008A7D11" w:rsidRPr="00BD2C04" w:rsidRDefault="00961402" w:rsidP="00961402">
            <w:pPr>
              <w:pStyle w:val="Default"/>
              <w:jc w:val="center"/>
            </w:pPr>
            <w:r>
              <w:t>6</w:t>
            </w:r>
          </w:p>
        </w:tc>
      </w:tr>
      <w:tr w:rsidR="008A7D11" w:rsidRPr="00BD2C04" w:rsidTr="0049155B">
        <w:tc>
          <w:tcPr>
            <w:tcW w:w="7479" w:type="dxa"/>
            <w:shd w:val="clear" w:color="auto" w:fill="FFE5FF"/>
          </w:tcPr>
          <w:p w:rsidR="008A7D11" w:rsidRPr="0049155B" w:rsidRDefault="008A7D11" w:rsidP="004E626B">
            <w:pPr>
              <w:pStyle w:val="Default"/>
              <w:jc w:val="both"/>
              <w:rPr>
                <w:sz w:val="28"/>
                <w:szCs w:val="28"/>
              </w:rPr>
            </w:pPr>
            <w:r w:rsidRPr="0049155B">
              <w:rPr>
                <w:sz w:val="28"/>
                <w:szCs w:val="28"/>
              </w:rPr>
              <w:t>Семьи, имеющие транспорт</w:t>
            </w:r>
          </w:p>
        </w:tc>
        <w:tc>
          <w:tcPr>
            <w:tcW w:w="2091" w:type="dxa"/>
          </w:tcPr>
          <w:p w:rsidR="008A7D11" w:rsidRPr="00BD2C04" w:rsidRDefault="00961402" w:rsidP="00961402">
            <w:pPr>
              <w:pStyle w:val="Default"/>
              <w:jc w:val="center"/>
            </w:pPr>
            <w:r>
              <w:t>8</w:t>
            </w:r>
          </w:p>
        </w:tc>
      </w:tr>
      <w:tr w:rsidR="008A7D11" w:rsidRPr="00BD2C04" w:rsidTr="0049155B">
        <w:tc>
          <w:tcPr>
            <w:tcW w:w="7479" w:type="dxa"/>
            <w:shd w:val="clear" w:color="auto" w:fill="FFE5FF"/>
          </w:tcPr>
          <w:p w:rsidR="008A7D11" w:rsidRPr="0049155B" w:rsidRDefault="008A7D11" w:rsidP="004E626B">
            <w:pPr>
              <w:pStyle w:val="Default"/>
              <w:jc w:val="both"/>
              <w:rPr>
                <w:sz w:val="28"/>
                <w:szCs w:val="28"/>
              </w:rPr>
            </w:pPr>
            <w:r w:rsidRPr="0049155B">
              <w:rPr>
                <w:sz w:val="28"/>
                <w:szCs w:val="28"/>
              </w:rPr>
              <w:t>Родители, обладающие столярными навыками</w:t>
            </w:r>
          </w:p>
        </w:tc>
        <w:tc>
          <w:tcPr>
            <w:tcW w:w="2091" w:type="dxa"/>
          </w:tcPr>
          <w:p w:rsidR="008A7D11" w:rsidRPr="00BD2C04" w:rsidRDefault="003936AC" w:rsidP="00961402">
            <w:pPr>
              <w:pStyle w:val="Default"/>
              <w:jc w:val="center"/>
            </w:pPr>
            <w:r>
              <w:t>2</w:t>
            </w:r>
          </w:p>
        </w:tc>
      </w:tr>
      <w:tr w:rsidR="008A7D11" w:rsidRPr="00BD2C04" w:rsidTr="0049155B">
        <w:tc>
          <w:tcPr>
            <w:tcW w:w="7479" w:type="dxa"/>
            <w:shd w:val="clear" w:color="auto" w:fill="FFE5FF"/>
          </w:tcPr>
          <w:p w:rsidR="008A7D11" w:rsidRPr="0049155B" w:rsidRDefault="008A7D11" w:rsidP="004E626B">
            <w:pPr>
              <w:pStyle w:val="Default"/>
              <w:jc w:val="both"/>
              <w:rPr>
                <w:sz w:val="28"/>
                <w:szCs w:val="28"/>
              </w:rPr>
            </w:pPr>
            <w:r w:rsidRPr="0049155B">
              <w:rPr>
                <w:sz w:val="28"/>
                <w:szCs w:val="28"/>
              </w:rPr>
              <w:t>Родители с педагогическим образованием</w:t>
            </w:r>
          </w:p>
        </w:tc>
        <w:tc>
          <w:tcPr>
            <w:tcW w:w="2091" w:type="dxa"/>
          </w:tcPr>
          <w:p w:rsidR="008A7D11" w:rsidRPr="00BD2C04" w:rsidRDefault="003936AC" w:rsidP="003936AC">
            <w:pPr>
              <w:pStyle w:val="Default"/>
              <w:jc w:val="center"/>
            </w:pPr>
            <w:r>
              <w:t>2</w:t>
            </w:r>
          </w:p>
        </w:tc>
      </w:tr>
    </w:tbl>
    <w:p w:rsidR="008A7D11" w:rsidRDefault="008A7D11" w:rsidP="008418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26B" w:rsidRDefault="004E626B" w:rsidP="004E626B">
      <w:pPr>
        <w:pStyle w:val="Default"/>
        <w:rPr>
          <w:b/>
          <w:sz w:val="32"/>
          <w:szCs w:val="32"/>
        </w:rPr>
      </w:pPr>
    </w:p>
    <w:p w:rsidR="008A7D11" w:rsidRPr="00BD2C04" w:rsidRDefault="004E626B" w:rsidP="004E626B">
      <w:pPr>
        <w:pStyle w:val="Default"/>
        <w:jc w:val="center"/>
        <w:rPr>
          <w:sz w:val="32"/>
          <w:szCs w:val="32"/>
        </w:rPr>
      </w:pPr>
      <w:r>
        <w:rPr>
          <w:b/>
          <w:sz w:val="32"/>
          <w:szCs w:val="32"/>
        </w:rPr>
        <w:t>1.6. П</w:t>
      </w:r>
      <w:r w:rsidR="008A7D11" w:rsidRPr="009C3D50">
        <w:rPr>
          <w:b/>
          <w:sz w:val="32"/>
          <w:szCs w:val="32"/>
        </w:rPr>
        <w:t>ланируемые результаты освоения Программы</w:t>
      </w:r>
    </w:p>
    <w:p w:rsidR="008A7D11" w:rsidRPr="00466D46" w:rsidRDefault="008A7D11" w:rsidP="008A7D11">
      <w:pPr>
        <w:pStyle w:val="Default"/>
        <w:ind w:firstLine="680"/>
        <w:jc w:val="both"/>
        <w:rPr>
          <w:b/>
          <w:sz w:val="28"/>
          <w:szCs w:val="28"/>
        </w:rPr>
      </w:pP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 xml:space="preserve">сохранится и укрепится </w:t>
      </w:r>
      <w:r w:rsidR="008A7D11" w:rsidRPr="002F66FD">
        <w:rPr>
          <w:sz w:val="28"/>
          <w:szCs w:val="28"/>
        </w:rPr>
        <w:t xml:space="preserve"> физическое и психическое здоровье детей, в том числе их эмоциональное  благополучие; 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>дети будут обеспечены равными  возможностями</w:t>
      </w:r>
      <w:r w:rsidR="008A7D11" w:rsidRPr="00065D05">
        <w:rPr>
          <w:sz w:val="28"/>
          <w:szCs w:val="28"/>
        </w:rPr>
        <w:t xml:space="preserve"> для полноценного развития </w:t>
      </w:r>
      <w:r w:rsidR="008A7D11">
        <w:rPr>
          <w:sz w:val="28"/>
          <w:szCs w:val="28"/>
        </w:rPr>
        <w:t xml:space="preserve">в </w:t>
      </w:r>
      <w:r w:rsidR="008A7D11" w:rsidRPr="00065D05">
        <w:rPr>
          <w:sz w:val="28"/>
          <w:szCs w:val="28"/>
        </w:rPr>
        <w:t xml:space="preserve"> период дошкольного детства; 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 xml:space="preserve">дети приобщатся </w:t>
      </w:r>
      <w:r w:rsidR="008A7D11" w:rsidRPr="00065D05">
        <w:rPr>
          <w:sz w:val="28"/>
          <w:szCs w:val="28"/>
        </w:rPr>
        <w:t xml:space="preserve"> к социокультурным нормам, традициям семьи, общества и государства</w:t>
      </w:r>
      <w:r w:rsidR="008A7D11">
        <w:rPr>
          <w:sz w:val="28"/>
          <w:szCs w:val="28"/>
        </w:rPr>
        <w:t xml:space="preserve"> путем ознакомления с народным творчеством</w:t>
      </w:r>
      <w:r w:rsidR="008A7D11" w:rsidRPr="00065D05">
        <w:rPr>
          <w:sz w:val="28"/>
          <w:szCs w:val="28"/>
        </w:rPr>
        <w:t>;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>будет сформирована общая культура</w:t>
      </w:r>
      <w:r w:rsidR="008A7D11" w:rsidRPr="00065D05">
        <w:rPr>
          <w:sz w:val="28"/>
          <w:szCs w:val="28"/>
        </w:rPr>
        <w:t xml:space="preserve"> личности детей, в том числе ценности здорово</w:t>
      </w:r>
      <w:r w:rsidR="008A7D11">
        <w:rPr>
          <w:sz w:val="28"/>
          <w:szCs w:val="28"/>
        </w:rPr>
        <w:t>го образа жизни, развиты их социальные, нравственные, эстетические, интеллектуальные и физические</w:t>
      </w:r>
      <w:r w:rsidR="008A7D11" w:rsidRPr="00065D05">
        <w:rPr>
          <w:sz w:val="28"/>
          <w:szCs w:val="28"/>
        </w:rPr>
        <w:t xml:space="preserve"> качеств</w:t>
      </w:r>
      <w:r w:rsidR="008A7D11">
        <w:rPr>
          <w:sz w:val="28"/>
          <w:szCs w:val="28"/>
        </w:rPr>
        <w:t>а, инициативность, самостоятельность и ответственность</w:t>
      </w:r>
      <w:r w:rsidR="008A7D11" w:rsidRPr="00065D05">
        <w:rPr>
          <w:sz w:val="28"/>
          <w:szCs w:val="28"/>
        </w:rPr>
        <w:t>,</w:t>
      </w:r>
      <w:r w:rsidR="008A7D11">
        <w:rPr>
          <w:sz w:val="28"/>
          <w:szCs w:val="28"/>
        </w:rPr>
        <w:t xml:space="preserve"> создадутся </w:t>
      </w:r>
      <w:r w:rsidR="008A7D11" w:rsidRPr="00065D05">
        <w:rPr>
          <w:sz w:val="28"/>
          <w:szCs w:val="28"/>
        </w:rPr>
        <w:t xml:space="preserve"> предпосылки учебной деятельности</w:t>
      </w:r>
      <w:r w:rsidR="008A7D11">
        <w:rPr>
          <w:sz w:val="28"/>
          <w:szCs w:val="28"/>
        </w:rPr>
        <w:t xml:space="preserve"> путем ознакомления с окружающим миром</w:t>
      </w:r>
      <w:proofErr w:type="gramStart"/>
      <w:r w:rsidR="008A7D11">
        <w:rPr>
          <w:sz w:val="28"/>
          <w:szCs w:val="28"/>
        </w:rPr>
        <w:t xml:space="preserve"> </w:t>
      </w:r>
      <w:r w:rsidR="008A7D11" w:rsidRPr="00065D05">
        <w:rPr>
          <w:sz w:val="28"/>
          <w:szCs w:val="28"/>
        </w:rPr>
        <w:t>;</w:t>
      </w:r>
      <w:proofErr w:type="gramEnd"/>
      <w:r w:rsidR="008A7D11" w:rsidRPr="00065D05">
        <w:rPr>
          <w:sz w:val="28"/>
          <w:szCs w:val="28"/>
        </w:rPr>
        <w:t xml:space="preserve"> 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>созданы</w:t>
      </w:r>
      <w:r w:rsidR="008A7D11" w:rsidRPr="00065D05">
        <w:rPr>
          <w:sz w:val="28"/>
          <w:szCs w:val="28"/>
        </w:rPr>
        <w:t xml:space="preserve"> благоприятные условия развития детей в соответствии с их возрастными и индивидуальными особенн</w:t>
      </w:r>
      <w:r w:rsidR="008A7D11">
        <w:rPr>
          <w:sz w:val="28"/>
          <w:szCs w:val="28"/>
        </w:rPr>
        <w:t xml:space="preserve">остями и склонностями, развиты </w:t>
      </w:r>
      <w:r w:rsidR="008A7D11" w:rsidRPr="00065D05">
        <w:rPr>
          <w:sz w:val="28"/>
          <w:szCs w:val="28"/>
        </w:rPr>
        <w:t xml:space="preserve">  способности и творческий потенциал каждого ребёнка как субъекта отношений с самим собой, другими детьми, взрослыми и миром</w:t>
      </w:r>
      <w:r w:rsidR="008A7D11">
        <w:rPr>
          <w:sz w:val="28"/>
          <w:szCs w:val="28"/>
        </w:rPr>
        <w:t xml:space="preserve"> путем экспериментирования с изобразительными средствами</w:t>
      </w:r>
      <w:r w:rsidR="008A7D11" w:rsidRPr="00065D05">
        <w:rPr>
          <w:sz w:val="28"/>
          <w:szCs w:val="28"/>
        </w:rPr>
        <w:t xml:space="preserve">; 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>будет объединено</w:t>
      </w:r>
      <w:r w:rsidR="008A7D11" w:rsidRPr="003F7132">
        <w:rPr>
          <w:sz w:val="28"/>
          <w:szCs w:val="28"/>
        </w:rPr>
        <w:t xml:space="preserve">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>
        <w:rPr>
          <w:sz w:val="28"/>
          <w:szCs w:val="28"/>
        </w:rPr>
        <w:t xml:space="preserve">Сформированы </w:t>
      </w:r>
      <w:r w:rsidR="008A7D11" w:rsidRPr="003F7132">
        <w:rPr>
          <w:sz w:val="28"/>
          <w:szCs w:val="28"/>
        </w:rPr>
        <w:t xml:space="preserve"> поз</w:t>
      </w:r>
      <w:r w:rsidR="008A7D11">
        <w:rPr>
          <w:sz w:val="28"/>
          <w:szCs w:val="28"/>
        </w:rPr>
        <w:t xml:space="preserve">навательные интересы и действия </w:t>
      </w:r>
      <w:r w:rsidR="008A7D11" w:rsidRPr="003F7132">
        <w:rPr>
          <w:sz w:val="28"/>
          <w:szCs w:val="28"/>
        </w:rPr>
        <w:t>ребенка в различных видах деятельности;</w:t>
      </w:r>
    </w:p>
    <w:p w:rsidR="008A7D11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D11" w:rsidRPr="003F7132">
        <w:rPr>
          <w:sz w:val="28"/>
          <w:szCs w:val="28"/>
        </w:rPr>
        <w:t>о</w:t>
      </w:r>
      <w:r w:rsidR="008A7D11">
        <w:rPr>
          <w:sz w:val="28"/>
          <w:szCs w:val="28"/>
        </w:rPr>
        <w:t>беспечена психолого-педагогическая поддержка семье и повышена</w:t>
      </w:r>
      <w:r w:rsidR="008A7D11" w:rsidRPr="003F7132">
        <w:rPr>
          <w:sz w:val="28"/>
          <w:szCs w:val="28"/>
        </w:rPr>
        <w:t xml:space="preserve"> компетентность родителей (законных представителей) в вопросах развития и образования, охраны и укрепления здоровья детей;</w:t>
      </w:r>
    </w:p>
    <w:p w:rsidR="008A7D11" w:rsidRPr="003F7132" w:rsidRDefault="0062169A" w:rsidP="006216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D11">
        <w:rPr>
          <w:sz w:val="28"/>
          <w:szCs w:val="28"/>
        </w:rPr>
        <w:t>развита коммуникативная функция</w:t>
      </w:r>
      <w:r w:rsidR="008A7D11" w:rsidRPr="003F7132">
        <w:rPr>
          <w:sz w:val="28"/>
          <w:szCs w:val="28"/>
        </w:rPr>
        <w:t xml:space="preserve"> речи ребенка в процессе коррекционной работы</w:t>
      </w:r>
      <w:r w:rsidR="008A7D11">
        <w:rPr>
          <w:sz w:val="28"/>
          <w:szCs w:val="28"/>
        </w:rPr>
        <w:t xml:space="preserve"> путем работы с </w:t>
      </w:r>
      <w:proofErr w:type="spellStart"/>
      <w:r w:rsidR="008A7D11">
        <w:rPr>
          <w:sz w:val="28"/>
          <w:szCs w:val="28"/>
        </w:rPr>
        <w:t>мнемотаблицами</w:t>
      </w:r>
      <w:proofErr w:type="spellEnd"/>
      <w:r w:rsidR="008A7D11" w:rsidRPr="003F7132">
        <w:rPr>
          <w:i/>
          <w:sz w:val="28"/>
          <w:szCs w:val="28"/>
        </w:rPr>
        <w:t>.</w:t>
      </w:r>
    </w:p>
    <w:p w:rsidR="004E626B" w:rsidRDefault="004E626B" w:rsidP="00621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40A" w:rsidRDefault="0051440A" w:rsidP="006216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1EB">
        <w:rPr>
          <w:rFonts w:ascii="Times New Roman" w:hAnsi="Times New Roman" w:cs="Times New Roman"/>
          <w:b/>
          <w:sz w:val="32"/>
          <w:szCs w:val="32"/>
        </w:rPr>
        <w:lastRenderedPageBreak/>
        <w:t>II. Содержательный раздел</w:t>
      </w:r>
    </w:p>
    <w:p w:rsidR="0062169A" w:rsidRPr="00A371EB" w:rsidRDefault="0062169A" w:rsidP="006216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40A" w:rsidRPr="00B17FFB" w:rsidRDefault="005260FF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51440A" w:rsidRPr="00B17FFB">
        <w:rPr>
          <w:rFonts w:ascii="Times New Roman" w:hAnsi="Times New Roman" w:cs="Times New Roman"/>
          <w:b/>
          <w:sz w:val="28"/>
          <w:szCs w:val="28"/>
        </w:rPr>
        <w:t xml:space="preserve"> Описание образовательной деятельности в соответствии с направлениями развития ребенка.</w:t>
      </w:r>
    </w:p>
    <w:p w:rsidR="0051440A" w:rsidRPr="00B17FFB" w:rsidRDefault="005260FF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40A" w:rsidRPr="00B17FFB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1440A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видах детской деятельности.                                                                                                                                                                                                                  </w:t>
      </w:r>
    </w:p>
    <w:p w:rsidR="0051440A" w:rsidRPr="00B17FFB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2) Развитие общения и взаимодействия ребёнка 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3)Формирование навыков организованного поведения;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4) Развитие социального и эмоционального интеллекта, эмоциональной отзывчивости, сопереживания; 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5) Развитие навыков самообслуживания.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7)Совершенствование культурно-гигиенических навыков;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8) Формирование основ безопасного поведения в быту, социуме, природе</w:t>
      </w:r>
    </w:p>
    <w:p w:rsidR="0051440A" w:rsidRPr="00B17FFB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Трудовое воспитание.</w:t>
      </w:r>
    </w:p>
    <w:p w:rsidR="0051440A" w:rsidRPr="005F653C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Нравственное  воспитание детей дошкольного возраста.</w:t>
      </w:r>
    </w:p>
    <w:p w:rsidR="0051440A" w:rsidRDefault="0051440A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D43534">
        <w:rPr>
          <w:rFonts w:ascii="Times New Roman" w:hAnsi="Times New Roman" w:cs="Times New Roman"/>
          <w:sz w:val="28"/>
          <w:szCs w:val="28"/>
        </w:rPr>
        <w:t>.</w:t>
      </w:r>
    </w:p>
    <w:p w:rsidR="0062169A" w:rsidRDefault="00D43534" w:rsidP="001E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169A" w:rsidRDefault="0062169A" w:rsidP="001E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5FC" w:rsidRDefault="00D43534" w:rsidP="001E6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E626B" w:rsidRDefault="00D43534" w:rsidP="00D43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26B" w:rsidRDefault="004E626B" w:rsidP="00D43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534" w:rsidRPr="005F4068" w:rsidRDefault="00D43534" w:rsidP="00D4353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Классификация игр детей 2-3 лет.</w:t>
      </w:r>
    </w:p>
    <w:tbl>
      <w:tblPr>
        <w:tblpPr w:leftFromText="180" w:rightFromText="180" w:vertAnchor="text" w:horzAnchor="margin" w:tblpY="1"/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752"/>
        <w:gridCol w:w="3818"/>
      </w:tblGrid>
      <w:tr w:rsidR="00D43534" w:rsidRPr="005F653C" w:rsidTr="0049155B">
        <w:trPr>
          <w:trHeight w:val="463"/>
        </w:trPr>
        <w:tc>
          <w:tcPr>
            <w:tcW w:w="1476" w:type="pct"/>
            <w:vMerge w:val="restar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возникающие по инициативе ребенка</w:t>
            </w:r>
          </w:p>
        </w:tc>
        <w:tc>
          <w:tcPr>
            <w:tcW w:w="1476" w:type="pct"/>
            <w:vMerge w:val="restar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2048" w:type="pct"/>
            <w:shd w:val="clear" w:color="auto" w:fill="FFE5FF"/>
          </w:tcPr>
          <w:p w:rsidR="00D43534" w:rsidRPr="00E80529" w:rsidRDefault="009F5BC5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Общения с людьми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2048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тобразительные</w:t>
            </w:r>
            <w:proofErr w:type="spellEnd"/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 w:val="restar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1476" w:type="pct"/>
            <w:vMerge w:val="restar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 Обучающие игры </w:t>
            </w:r>
          </w:p>
        </w:tc>
        <w:tc>
          <w:tcPr>
            <w:tcW w:w="2048" w:type="pct"/>
            <w:shd w:val="clear" w:color="auto" w:fill="FFE5FF"/>
          </w:tcPr>
          <w:p w:rsidR="00D43534" w:rsidRPr="00E80529" w:rsidRDefault="009F5BC5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предметные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 - дидактические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FFE5FF"/>
          </w:tcPr>
          <w:p w:rsidR="00D43534" w:rsidRPr="00E80529" w:rsidRDefault="009F5BC5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 w:val="restar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</w:tc>
        <w:tc>
          <w:tcPr>
            <w:tcW w:w="2048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</w:tc>
      </w:tr>
      <w:tr w:rsidR="00D43534" w:rsidRPr="005F653C" w:rsidTr="0049155B">
        <w:trPr>
          <w:trHeight w:val="562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D43534" w:rsidRPr="005F653C" w:rsidTr="0049155B">
        <w:trPr>
          <w:trHeight w:val="362"/>
        </w:trPr>
        <w:tc>
          <w:tcPr>
            <w:tcW w:w="1476" w:type="pct"/>
            <w:vMerge w:val="restart"/>
            <w:tcBorders>
              <w:bottom w:val="single" w:sz="4" w:space="0" w:color="000000"/>
            </w:tcBorders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народные</w:t>
            </w:r>
          </w:p>
        </w:tc>
        <w:tc>
          <w:tcPr>
            <w:tcW w:w="1476" w:type="pct"/>
            <w:vMerge w:val="restart"/>
            <w:tcBorders>
              <w:bottom w:val="single" w:sz="4" w:space="0" w:color="000000"/>
            </w:tcBorders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</w:t>
            </w:r>
          </w:p>
        </w:tc>
        <w:tc>
          <w:tcPr>
            <w:tcW w:w="2048" w:type="pct"/>
            <w:tcBorders>
              <w:bottom w:val="single" w:sz="4" w:space="0" w:color="000000"/>
            </w:tcBorders>
            <w:shd w:val="clear" w:color="auto" w:fill="FFE5FF"/>
          </w:tcPr>
          <w:p w:rsidR="00D43534" w:rsidRPr="00E80529" w:rsidRDefault="009F5BC5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</w:p>
        </w:tc>
      </w:tr>
      <w:tr w:rsidR="00D43534" w:rsidRPr="005F653C" w:rsidTr="0049155B">
        <w:trPr>
          <w:trHeight w:val="228"/>
        </w:trPr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vMerge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shd w:val="clear" w:color="auto" w:fill="FFE5FF"/>
          </w:tcPr>
          <w:p w:rsidR="00D43534" w:rsidRPr="00E80529" w:rsidRDefault="009F5BC5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D43534" w:rsidRPr="00E80529"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</w:p>
        </w:tc>
      </w:tr>
    </w:tbl>
    <w:p w:rsidR="005F4068" w:rsidRDefault="005F4068" w:rsidP="00D435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1E6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Дети третьего года жизни постепенно начинают отзываться на специфические действия и общения близких взрослых, провоцирующие незамысловатую игру. Ребенок  начинает стремиться к игровым ситуациям, не умея еще активно создавать, не владея воображением, но вовлекает в игру взрослого и через него получает доступ в мир игры. В числе первых самостоятельных игр ребенка возраста от 2–до 3лет возникают сюжетно-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Руководя  сюжетно-ролевой игрой,  педагог должен: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- создать игровую ситуацию, чтобы дети овладели игровыми умениями,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- не только разнообразить игровые действия, но и усложнить игровую задачу;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-научить детей включать в игру предметы-заместители, полифункциональный материал, объединять несколько игровых действий в единую смысловую цепочку;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-поощрять самостоятельность детей в игре и подборе игрушек;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653C">
        <w:rPr>
          <w:rFonts w:ascii="Times New Roman" w:hAnsi="Times New Roman" w:cs="Times New Roman"/>
          <w:sz w:val="28"/>
          <w:szCs w:val="28"/>
        </w:rPr>
        <w:t>использовать моменты понимания детьми значения слов и предметов как важную предпосылку формирования ролевого поведения;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-осуществлять педагогическую поддержку  игры по ходу развития игрового сюжета;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- наполнять предметное содержание игры смыслом общения одного человека с другим.</w:t>
      </w:r>
    </w:p>
    <w:p w:rsidR="00D43534" w:rsidRPr="005F653C" w:rsidRDefault="00D43534" w:rsidP="001E6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 целом к концу третьего года жизни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>тобразительная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игра, как интегральный показатель развития ребенка и символико-моделирующий вид деятельности, характеризуется следующими показателями: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Ребенок пока не принимает на себя роль, например, мамы, но может копировать действия, движения, слова (кормит куклу, укладывает ее спать и др.);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Использует предметы-заместители (кормит куклу палочкой и др.).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основ безопасного поведения в быту, социуме, природе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осуществляется на основе программы «Безопасность», авторы: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, О.Л. Князева, Р.Б.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>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Цели</w:t>
      </w:r>
      <w:r w:rsidRPr="005F653C">
        <w:rPr>
          <w:rFonts w:ascii="Times New Roman" w:hAnsi="Times New Roman" w:cs="Times New Roman"/>
          <w:sz w:val="28"/>
          <w:szCs w:val="28"/>
        </w:rPr>
        <w:t>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Знакомить с элементарными правилами безопасного поведения в природе;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Формировать первичные представления о машинах, улице, дороге;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Знакомить с предметным миром и правилами безопасного обращения с предметами, знакомить с понятиями «можно», «нельзя», «опасно».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 по ОБЖ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Усвоение дошкольниками первоначальных знаний о правилах безопасного поведения в природе, социуме, на дороге;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Развитие у детей способности к предвидению возможной опасности в конкретной  меняющейся ситуации и построению адекватного безопасного поведения.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Трудовое воспитание.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формирование положительного отношения к труду.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Поощрять интерес  детей к деятельности взрослых.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>, ложки и пр.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Формировать привычку мыть руки (сначала под контролем взрослого, а затем самостоятельно), приводить себя в порядок, аккуратно убирать одежду,  пользоваться индивидуальными предметами.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Компоненты трудовой деятельности.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Мотивы, побуждающие детей к труду: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интерес к процессу действий;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интерес к будущему результату;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интерес к овладению новыми навыками;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соучастие в труде совместно с взрослым.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Своеобразие трудовой деятельности детей: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связь с игрой, которая проявляется: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действиях детей, исполняющих роли взрослых;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 продуктивных действиях, составляющих сюжет игры;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во включении игровых действий в трудовой процесс;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 ролевом поведении ребенка, создающего образ труженика.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Виды труда: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Хозяйственно-бытовой труд.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Ознакомление с трудом взрослых.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 трудового воспитания детей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I группа методов: формирование нравственных представлений, суждений, оценок.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Рассказывание и обсуждение картин, иллюстраций.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II группа методов: создание у детей практического опыта трудовой деятельности.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Приучение к положительным формам общественного поведения.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Показ действий с подробным объяснением.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Пример взрослого.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Наблюдение.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Игровые приемы.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Обыгрывание ситуаций.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Нравственное воспитание детей дошкольного возраста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доброжелательных  взаимоотношений между  детьми.</w:t>
      </w:r>
    </w:p>
    <w:p w:rsidR="00D43534" w:rsidRPr="00B17FFB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Приучать детей к вежливости.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Воспитывать внимательное отношение и любовь к родителям и близким людям.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        Основу содержания нравственного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«Образ Я» - постепенно формируется образ «Я», ребенок знает и называет свое имя.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«Семья» - первый коллектив ребенка и естественная среда его развития, где закладываются основы будущей личности, воспитывать внимательное отношение к родителям, поощрять умение называть имена членов своей семьи.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«Детский сад» – у детей формируется положительное отношение к детскому саду,  его общности с домом (тепло, уют, любовь и др.) и отличие от домашней обстановки (больше людей, игрушек, самостоятельности и т.д.).</w:t>
      </w:r>
    </w:p>
    <w:p w:rsidR="00D43534" w:rsidRPr="00E5799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799A">
        <w:rPr>
          <w:rFonts w:ascii="Times New Roman" w:hAnsi="Times New Roman" w:cs="Times New Roman"/>
          <w:b/>
          <w:sz w:val="28"/>
          <w:szCs w:val="28"/>
          <w:u w:val="single"/>
        </w:rPr>
        <w:t>Формы и методы работы с детьми по образовательной области «Социально-коммуникативное развитие»</w:t>
      </w:r>
    </w:p>
    <w:p w:rsidR="00D43534" w:rsidRPr="005F653C" w:rsidRDefault="00D43534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8" w:type="dxa"/>
        <w:jc w:val="center"/>
        <w:tblInd w:w="-601" w:type="dxa"/>
        <w:tblLayout w:type="fixed"/>
        <w:tblLook w:val="01E0" w:firstRow="1" w:lastRow="1" w:firstColumn="1" w:lastColumn="1" w:noHBand="0" w:noVBand="0"/>
      </w:tblPr>
      <w:tblGrid>
        <w:gridCol w:w="2057"/>
        <w:gridCol w:w="2196"/>
        <w:gridCol w:w="1063"/>
        <w:gridCol w:w="780"/>
        <w:gridCol w:w="3402"/>
      </w:tblGrid>
      <w:tr w:rsidR="00D43534" w:rsidRPr="005F653C" w:rsidTr="0049155B">
        <w:trPr>
          <w:trHeight w:val="93"/>
          <w:jc w:val="center"/>
        </w:trPr>
        <w:tc>
          <w:tcPr>
            <w:tcW w:w="2057" w:type="dxa"/>
            <w:shd w:val="clear" w:color="auto" w:fill="FFE5FF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2196" w:type="dxa"/>
            <w:shd w:val="clear" w:color="auto" w:fill="FFE5FF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в совместной  деятельности </w:t>
            </w:r>
          </w:p>
        </w:tc>
        <w:tc>
          <w:tcPr>
            <w:tcW w:w="1843" w:type="dxa"/>
            <w:gridSpan w:val="2"/>
            <w:shd w:val="clear" w:color="auto" w:fill="FFE5FF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3402" w:type="dxa"/>
            <w:shd w:val="clear" w:color="auto" w:fill="FFE5FF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в самостоятельной  деятельности 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1. Социализация, развитие общения, нравственное воспитание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НОД, наблюдения, чтение художественной литературы, досуги, праздники, народные игры,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дидактические игры,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кспериментирование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самодеятельные игры (с собственными знаниями детей на основе их опыта).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Внеигровые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формы: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2.  Ребенок в семье и сообществе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 упражнения,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игра, дидактическая игра, настольно-печатные игры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3.Формирование патриотических чувств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настольные игры, чтение, творческие задания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4.Формирование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основ 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 безопасности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дома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*ребенок и улица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 обучение,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напоминание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 и  настольно-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печатные  игры;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Минутка  безопасности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обучение, напоминание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Дидактическая игра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9498" w:type="dxa"/>
            <w:gridSpan w:val="5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5.Развитие трудовой деятельности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5.1. Самообслуживание</w:t>
            </w: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5.2. Хозяйственно-бытовой  труд</w:t>
            </w: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НОД, наблюдение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поручения, рассматривание иллюстраций.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 показ,  объяснение, 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трудовые действия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2057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5.3. Формирование  первичных представлений  о труде взрослых</w:t>
            </w:r>
          </w:p>
        </w:tc>
        <w:tc>
          <w:tcPr>
            <w:tcW w:w="2196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чтение. Рассматривание иллюстраций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402" w:type="dxa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9498" w:type="dxa"/>
            <w:gridSpan w:val="5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D43534" w:rsidRPr="005F653C" w:rsidTr="005A0885">
        <w:trPr>
          <w:trHeight w:val="93"/>
          <w:jc w:val="center"/>
        </w:trPr>
        <w:tc>
          <w:tcPr>
            <w:tcW w:w="5316" w:type="dxa"/>
            <w:gridSpan w:val="3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shd w:val="clear" w:color="auto" w:fill="auto"/>
          </w:tcPr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объяснение; </w:t>
            </w:r>
          </w:p>
          <w:p w:rsidR="00D43534" w:rsidRPr="00E80529" w:rsidRDefault="00D43534" w:rsidP="004E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4068" w:rsidRDefault="005F4068" w:rsidP="004E62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ED42B3" w:rsidRDefault="00D43534" w:rsidP="001E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D43534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и познавательных способностей детей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3) Развитие воображения и творческой активности;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3C">
        <w:rPr>
          <w:rFonts w:ascii="Times New Roman" w:hAnsi="Times New Roman" w:cs="Times New Roman"/>
          <w:sz w:val="28"/>
          <w:szCs w:val="28"/>
        </w:rPr>
        <w:t xml:space="preserve">4)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и доступных явлениях природы; </w:t>
      </w:r>
      <w:proofErr w:type="gramEnd"/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5) Формирование первичных представлений о малой родине.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Детское экспериментирование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3C">
        <w:rPr>
          <w:rFonts w:ascii="Times New Roman" w:hAnsi="Times New Roman" w:cs="Times New Roman"/>
          <w:sz w:val="28"/>
          <w:szCs w:val="28"/>
        </w:rPr>
        <w:t>Ребенок и мир природы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3C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Развитие  элементарных математических представлений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 действий.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73">
        <w:rPr>
          <w:rFonts w:ascii="Times New Roman" w:hAnsi="Times New Roman" w:cs="Times New Roman"/>
          <w:b/>
          <w:sz w:val="28"/>
          <w:szCs w:val="28"/>
        </w:rPr>
        <w:t>Задачи РЭМП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Привлекать детей к формированию групп однородных предметов, различать  их количество  (один – много).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Учить различать предметы по  форме и цвету называть их (кубик, кирпичик, шар и пр.)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Расширять опыт ориентировки в частях собственного тела (голова, лицо, руки, ноги, спина). 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Принципы организации работы по развитию элементарных математических представлений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осмысления.   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«много», «один», «большой», «маленький».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действий.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Формы работы по развитию элементарных математических представлений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ситуациях.</w:t>
      </w:r>
    </w:p>
    <w:p w:rsidR="00D43534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среде.</w:t>
      </w:r>
    </w:p>
    <w:p w:rsidR="00842855" w:rsidRDefault="00842855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2" style="position:absolute;margin-left:116.25pt;margin-top:5.2pt;width:224.25pt;height:60.75pt;z-index:251668480" fillcolor="#ffe5ff" strokecolor="#ccc0d9 [1303]" strokeweight="1pt">
            <v:fill color2="#ccc0d9 [1303]"/>
            <v:shadow on="t" type="double" opacity=".5" color2="shadow add(102)" offset="-3pt,-3pt" offset2="-6pt,-6pt"/>
            <v:textbox style="mso-next-textbox:#_x0000_s1032">
              <w:txbxContent>
                <w:p w:rsidR="00F53340" w:rsidRDefault="00F53340" w:rsidP="004E626B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D19">
                    <w:rPr>
                      <w:b/>
                      <w:sz w:val="28"/>
                      <w:szCs w:val="28"/>
                    </w:rPr>
                    <w:t>Детское экспериментирование</w:t>
                  </w:r>
                </w:p>
                <w:p w:rsidR="00F53340" w:rsidRDefault="00F53340" w:rsidP="004E626B"/>
              </w:txbxContent>
            </v:textbox>
          </v:oval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2.45pt;margin-top:20.4pt;width:0;height:35.75pt;z-index:251669504" o:connectortype="straight">
            <v:stroke endarrow="block"/>
          </v:shape>
        </w:pict>
      </w: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0" style="position:absolute;margin-left:-30.1pt;margin-top:7.15pt;width:152.65pt;height:60.75pt;z-index:251666432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30">
              <w:txbxContent>
                <w:p w:rsidR="00F53340" w:rsidRPr="004E626B" w:rsidRDefault="00F53340" w:rsidP="00D435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Сенсорное развитие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1" style="position:absolute;margin-left:328.75pt;margin-top:7.15pt;width:147pt;height:60.75pt;z-index:251667456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31">
              <w:txbxContent>
                <w:p w:rsidR="00F53340" w:rsidRPr="004E626B" w:rsidRDefault="00F53340" w:rsidP="00D4353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Дидактические игры</w:t>
                  </w:r>
                </w:p>
              </w:txbxContent>
            </v:textbox>
          </v:oval>
        </w:pict>
      </w: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margin-left:236.7pt;margin-top:3.95pt;width:78.75pt;height:8.5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margin-left:134.15pt;margin-top:4.2pt;width:74.05pt;height:8.3pt;flip:x;z-index:251671552" o:connectortype="straight">
            <v:stroke endarrow="block"/>
          </v:shape>
        </w:pict>
      </w: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29" style="position:absolute;margin-left:105.45pt;margin-top:3.25pt;width:235.05pt;height:94.95pt;z-index:251665408" fillcolor="#ffe5ff" strokecolor="#cff" strokeweight="1pt">
            <v:fill color2="#ccc0d9 [1303]"/>
            <v:shadow on="t" type="double" color="#3f3151 [1607]" opacity=".5" color2="shadow add(102)" offset="-3pt,-3pt" offset2="-6pt,-6pt"/>
            <v:textbox style="mso-next-textbox:#_x0000_s1029">
              <w:txbxContent>
                <w:p w:rsidR="00F53340" w:rsidRPr="004E626B" w:rsidRDefault="00F53340" w:rsidP="00D4353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E626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Познавательно-исследовательская деятельность (исследования объектов, познавательные действия экспериментального характера)</w:t>
                  </w:r>
                </w:p>
              </w:txbxContent>
            </v:textbox>
          </v:oval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DBB" w:rsidRDefault="00945DBB" w:rsidP="00D435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Ребенок и мир природы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  <w:r w:rsidRPr="005F653C">
        <w:rPr>
          <w:rFonts w:ascii="Times New Roman" w:hAnsi="Times New Roman" w:cs="Times New Roman"/>
          <w:sz w:val="28"/>
          <w:szCs w:val="28"/>
        </w:rPr>
        <w:t>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Живая природа (домашние и дикие животные, птицы, рыбы, овощи и фрукты, растения)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ознакомления дошкольников с природой: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Наглядные (сезонные наблюдения),  рассматривание картин;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Игра (дидактические, подвижные игры);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3C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 (рассказ, беседа, чтение)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 ознакомления дошкольников с социальным миром: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Познакомить детей  с названием поселка, в котором они живут;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Вызывать интерес к труду близких взрослых.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образовательного процесса по освоению области «Познавательное развитие»</w:t>
      </w:r>
    </w:p>
    <w:tbl>
      <w:tblPr>
        <w:tblW w:w="87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320"/>
        <w:gridCol w:w="2320"/>
        <w:gridCol w:w="2473"/>
      </w:tblGrid>
      <w:tr w:rsidR="00D43534" w:rsidRPr="005F653C" w:rsidTr="0049155B">
        <w:trPr>
          <w:trHeight w:val="93"/>
          <w:jc w:val="center"/>
        </w:trPr>
        <w:tc>
          <w:tcPr>
            <w:tcW w:w="1986" w:type="dxa"/>
            <w:shd w:val="clear" w:color="auto" w:fill="FFE5FF"/>
          </w:tcPr>
          <w:p w:rsidR="00D43534" w:rsidRPr="00E80529" w:rsidRDefault="00D43534" w:rsidP="001E6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2268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268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268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D43534" w:rsidRPr="005F653C" w:rsidTr="004E626B">
        <w:trPr>
          <w:trHeight w:val="93"/>
          <w:jc w:val="center"/>
        </w:trPr>
        <w:tc>
          <w:tcPr>
            <w:tcW w:w="1986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1.Развитие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математических представлений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количество и счет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величина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форма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*цвет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ориентировка в пространстве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 подвижные)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4E626B">
        <w:trPr>
          <w:trHeight w:val="93"/>
          <w:jc w:val="center"/>
        </w:trPr>
        <w:tc>
          <w:tcPr>
            <w:tcW w:w="1986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2. Детское  </w:t>
            </w:r>
            <w:proofErr w:type="spellStart"/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характера.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подвижные)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деятельность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D43534" w:rsidRPr="005F653C" w:rsidTr="004E626B">
        <w:trPr>
          <w:trHeight w:val="93"/>
          <w:jc w:val="center"/>
        </w:trPr>
        <w:tc>
          <w:tcPr>
            <w:tcW w:w="1986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3.Формирование  целостной  картины  мира, расширение  кругозора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предметное  и социальное  окружение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 действия экспериментального характера Конструирование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Default="00D43534" w:rsidP="00D43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534" w:rsidRPr="00ED42B3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навыков речевого общения с окружающими. 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1) Овладение речью как средством общения;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2) Развитие понимания речи и активизация  словаря на основе расширения ориентировки детей в ближайшем окружении;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3) Развитие артикуляционного и голосового  аппарата, речевого дыхания, слухового внимания;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5) Развитие звуковой и интонационной культуры речи;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6) Формирование интереса к художественной литературе.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 по развитию речи детей: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 xml:space="preserve"> Развивающая речевая среда (давать детям разнообразные поручения, которые способствуют общению  со сверстниками и взрослыми);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 словаря (на основе обогащения представлений о ближайшем окружении) и грамматического строя речи;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речи (учить 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произносить изолированные гласные, отчетливо произносить слова и короткие фразы);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Воспитание любви и интереса  к художественному слову;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Развитие связной речи (диалогическая  форма  речи). 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Методы развития речи по используемым средствам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Наглядные: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непосредственное наблюдение и его разновидности (наблюдение в природе, социуме);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опосредованное наблюдение (рассматривание игрушек, картин, книг).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Словесные: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чтение  художественных произведений.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игры-инсценировки, драматизация отрывков из сказок.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дидактические упражнения, хороводные игры.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Методы развития речи в зависимости от характера речевой деятельности: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Продуктивные (рассказывание, дидактические игры на развитие связной речи).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Репродуктивные (метод наблюдения и его разновидности, рассматривание картин, чтение художественной литературы, игр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инсценировки и драматизации   по содержанию сказок, дидактические игры).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Приемы развития речи: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Словесные приемы (речевой образец, повторное проговаривание, объяснение, указания,  вопрос);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Игровые приемы (игра-инсценировка  и драматизация с акцентом на эмоциональное переживание, дидактические игры).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Средства развития речи: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Общение взрослых и детей.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Развивающая речевая среда.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Обучение родной речи в организованной образовательной  деятельности.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Образовательная деятельность по другим разделам программы.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Воспитание любви и интереса к художественному слову, знакомство детей с художественной литературой.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Воспитание интереса и любви  к  чтению (восприятию книг).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 xml:space="preserve">Приучать детей слушать народные песенки, </w:t>
      </w:r>
      <w:proofErr w:type="spellStart"/>
      <w:r w:rsidR="00D43534" w:rsidRPr="005F653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43534" w:rsidRPr="005F653C">
        <w:rPr>
          <w:rFonts w:ascii="Times New Roman" w:hAnsi="Times New Roman" w:cs="Times New Roman"/>
          <w:sz w:val="28"/>
          <w:szCs w:val="28"/>
        </w:rPr>
        <w:t>, сказки, стихи.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Сопровождать чтение художественных произведений  игровыми действиями.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Приобщать детей к рассматриванию иллюстраций в книгах.</w:t>
      </w:r>
    </w:p>
    <w:p w:rsidR="00D43534" w:rsidRPr="001E6D80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D8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Чтение литературного произведения.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Рассказ литературного произведения.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Беседа о прочитанном произведении.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3534" w:rsidRPr="005F653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D43534" w:rsidRPr="005F653C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</w:t>
      </w:r>
    </w:p>
    <w:p w:rsidR="00D43534" w:rsidRPr="005F653C" w:rsidRDefault="001E6D80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>Игра на основе сюжета литературного произведения.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 организации работы по воспитанию у детей интереса к художественному слову</w:t>
      </w:r>
      <w:r w:rsidR="008B6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D43534" w:rsidRPr="00A91CEA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53C">
        <w:rPr>
          <w:rFonts w:ascii="Times New Roman" w:hAnsi="Times New Roman" w:cs="Times New Roman"/>
          <w:sz w:val="28"/>
          <w:szCs w:val="28"/>
        </w:rPr>
        <w:t>В отборе художественных текстов учитывают</w:t>
      </w:r>
      <w:r w:rsidR="00A91CEA">
        <w:rPr>
          <w:rFonts w:ascii="Times New Roman" w:hAnsi="Times New Roman" w:cs="Times New Roman"/>
          <w:sz w:val="28"/>
          <w:szCs w:val="28"/>
        </w:rPr>
        <w:t xml:space="preserve">ся возрастные особенности детей </w:t>
      </w:r>
      <w:r w:rsidR="00A91CEA" w:rsidRPr="00A91CEA">
        <w:rPr>
          <w:rFonts w:ascii="Times New Roman" w:hAnsi="Times New Roman" w:cs="Times New Roman"/>
          <w:b/>
          <w:sz w:val="28"/>
          <w:szCs w:val="28"/>
          <w:u w:val="single"/>
        </w:rPr>
        <w:t xml:space="preserve">(приложение </w:t>
      </w:r>
      <w:r w:rsidR="005260F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91CEA" w:rsidRPr="00A91CE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образовательного процесса по освоению области «Речевое развитие»</w:t>
      </w:r>
    </w:p>
    <w:tbl>
      <w:tblPr>
        <w:tblW w:w="938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483"/>
        <w:gridCol w:w="2623"/>
        <w:gridCol w:w="2345"/>
      </w:tblGrid>
      <w:tr w:rsidR="00D43534" w:rsidRPr="005F653C" w:rsidTr="0049155B">
        <w:trPr>
          <w:trHeight w:val="50"/>
          <w:jc w:val="center"/>
        </w:trPr>
        <w:tc>
          <w:tcPr>
            <w:tcW w:w="1932" w:type="dxa"/>
            <w:shd w:val="clear" w:color="auto" w:fill="FFE5FF"/>
          </w:tcPr>
          <w:p w:rsidR="00D43534" w:rsidRPr="00E80529" w:rsidRDefault="00D43534" w:rsidP="001E6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2483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623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34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D43534" w:rsidRPr="005F653C" w:rsidTr="004E626B">
        <w:trPr>
          <w:trHeight w:val="983"/>
          <w:jc w:val="center"/>
        </w:trPr>
        <w:tc>
          <w:tcPr>
            <w:tcW w:w="1932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, колыбельные)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игра.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Игра-драматизация.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Чтение, рассматривание иллюстраций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(повторение, объяснение, обсуждение, побуждение, напоминание, уточнение)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 Беседа с опорой на  зрительное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без опоры на  него.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62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Речевое стимулирование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опорой на  зрительное восприятие и без опоры на  него.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Хороводные игры, пальчиковые игры.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</w:tc>
        <w:tc>
          <w:tcPr>
            <w:tcW w:w="2345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 с  использованием разных видов театров  </w:t>
            </w:r>
          </w:p>
        </w:tc>
      </w:tr>
      <w:tr w:rsidR="00D43534" w:rsidRPr="005F653C" w:rsidTr="004E626B">
        <w:trPr>
          <w:trHeight w:val="50"/>
          <w:jc w:val="center"/>
        </w:trPr>
        <w:tc>
          <w:tcPr>
            <w:tcW w:w="1932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2.Развитие всех компонентов устной речи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игры,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стихотворений, пересказ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 Работа в книжном уголке</w:t>
            </w:r>
          </w:p>
        </w:tc>
        <w:tc>
          <w:tcPr>
            <w:tcW w:w="262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-Называние, повторение, слушание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Речевые дидактические игры.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Чтение. Беседа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</w:tc>
        <w:tc>
          <w:tcPr>
            <w:tcW w:w="2345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детей.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4E626B">
        <w:trPr>
          <w:trHeight w:val="50"/>
          <w:jc w:val="center"/>
        </w:trPr>
        <w:tc>
          <w:tcPr>
            <w:tcW w:w="1932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3.Практическое овладение нормами речи (речевой этикет)</w:t>
            </w:r>
          </w:p>
        </w:tc>
        <w:tc>
          <w:tcPr>
            <w:tcW w:w="248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-Досуги</w:t>
            </w:r>
          </w:p>
        </w:tc>
        <w:tc>
          <w:tcPr>
            <w:tcW w:w="262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Образцы коммуникативных  кодов взрослого.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формул речевого этикета       (пассивное) </w:t>
            </w:r>
          </w:p>
        </w:tc>
        <w:tc>
          <w:tcPr>
            <w:tcW w:w="2345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4E626B">
        <w:trPr>
          <w:trHeight w:val="50"/>
          <w:jc w:val="center"/>
        </w:trPr>
        <w:tc>
          <w:tcPr>
            <w:tcW w:w="1932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 литературы.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2623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Физкультминутки, прогулка, прием пищи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2345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Беседы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ED42B3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Цель:</w:t>
      </w:r>
      <w:r w:rsidRPr="005F653C">
        <w:rPr>
          <w:rFonts w:ascii="Times New Roman" w:hAnsi="Times New Roman" w:cs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1) Развитие предпосылок ценностно–смыслового восприятия и понимания произведений искусства (словесного, музыкального, изобразительного), мира природы;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2) Становление эстетического отношения к окружающему миру;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3) Восприятие музыки, художественной литературы, фольклора;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4)Стимулирование сопереживания персонажам художественных произведений;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5)Реализацию самостоятельной творческой деятельности детей (изобразительной, конструктивно-модельной, музыкальной и др.);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6)Формирование интереса к действиям с карандашами, фломастерами, кистью, красками, пластилином и соленым тестом.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7) Знакомство с элементарными средствами выразительности в разных видах искусства (цвет, звук, форма, движение, жесты).</w:t>
      </w:r>
    </w:p>
    <w:p w:rsidR="00D43534" w:rsidRPr="005F653C" w:rsidRDefault="009F5BC5" w:rsidP="001E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8" style="position:absolute;margin-left:62.1pt;margin-top:2.5pt;width:282pt;height:25.5pt;z-index:251674624" arcsize="10923f" fillcolor="#ffe5ff" strokecolor="#bfbfbf [2412]" strokeweight="3pt">
            <v:shadow on="t" color="#4e6128 [1606]" opacity=".5"/>
            <v:textbox style="mso-next-textbox:#_x0000_s1038">
              <w:txbxContent>
                <w:p w:rsidR="00F53340" w:rsidRDefault="00F53340" w:rsidP="00D43534">
                  <w:pPr>
                    <w:pStyle w:val="aa"/>
                    <w:shd w:val="clear" w:color="auto" w:fill="ECFEF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Изобразительная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53340" w:rsidRDefault="00F53340" w:rsidP="00D43534"/>
              </w:txbxContent>
            </v:textbox>
          </v:roundrect>
        </w:pict>
      </w:r>
    </w:p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9F5BC5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120.65pt;margin-top:.35pt;width:37.3pt;height:19.2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249.45pt;margin-top:.35pt;width:39pt;height:19.25pt;z-index:251675648" o:connectortype="straight">
            <v:stroke endarrow="block"/>
          </v:shape>
        </w:pict>
      </w:r>
    </w:p>
    <w:p w:rsidR="001E6D80" w:rsidRDefault="009F5BC5" w:rsidP="00D435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_x0000_s1036" style="position:absolute;left:0;text-align:left;margin-left:22.5pt;margin-top:1.65pt;width:104.25pt;height:25.5pt;z-index:251672576" arcsize="10923f" fillcolor="#ffe5ff" strokecolor="#bfbfbf [2412]" strokeweight="3pt">
            <v:shadow on="t" color="#868686"/>
            <v:textbox style="mso-next-textbox:#_x0000_s1036">
              <w:txbxContent>
                <w:p w:rsidR="00F53340" w:rsidRPr="00105AC6" w:rsidRDefault="00F53340" w:rsidP="00D43534">
                  <w:pPr>
                    <w:shd w:val="clear" w:color="auto" w:fill="ECFEF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Рисование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pict>
          <v:roundrect id="_x0000_s1037" style="position:absolute;left:0;text-align:left;margin-left:279.2pt;margin-top:1.65pt;width:83.25pt;height:25.5pt;z-index:251673600" arcsize="10923f" fillcolor="#ffe5ff" strokecolor="#bfbfbf [2412]" strokeweight="3pt">
            <v:shadow on="t" color="#868686" opacity=".5"/>
            <v:textbox style="mso-next-textbox:#_x0000_s1037">
              <w:txbxContent>
                <w:p w:rsidR="00F53340" w:rsidRPr="00105AC6" w:rsidRDefault="00F53340" w:rsidP="00D43534">
                  <w:pPr>
                    <w:shd w:val="clear" w:color="auto" w:fill="ECFEF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Лепка</w:t>
                  </w:r>
                </w:p>
              </w:txbxContent>
            </v:textbox>
          </v:roundrect>
        </w:pict>
      </w:r>
    </w:p>
    <w:p w:rsidR="0062169A" w:rsidRDefault="0062169A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Детское конструирование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Виды детского конструирования: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Из строительного материала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Из бумаги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обучения конструированию: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1)Конструирование по образцу.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2) Конструирование по замыслу.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Взаимосвязь конструирования и игры: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Конструирование  слито с игрой.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Игра  становится побудителем к конструированию, которое начинает приобретать для детей самостоятельное значение.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Музыкальное развитие.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Цель</w:t>
      </w:r>
      <w:r w:rsidRPr="005F653C">
        <w:rPr>
          <w:rFonts w:ascii="Times New Roman" w:hAnsi="Times New Roman" w:cs="Times New Roman"/>
          <w:sz w:val="28"/>
          <w:szCs w:val="28"/>
        </w:rPr>
        <w:t>: развитие музыкальности детей и их способности эмоционально воспринимать музыку.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1) Развитие музыкально-художественной деятельности.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2) Приобщение к музыкальному искусству.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3) Развитие воображения и творческой активности.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Направления образовательной работы: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1) Слушание.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2) Пение.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3) Музыкально-ритмические движения.</w:t>
      </w:r>
    </w:p>
    <w:p w:rsidR="00D43534" w:rsidRPr="005F4068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068">
        <w:rPr>
          <w:rFonts w:ascii="Times New Roman" w:hAnsi="Times New Roman" w:cs="Times New Roman"/>
          <w:b/>
          <w:sz w:val="28"/>
          <w:szCs w:val="28"/>
          <w:u w:val="single"/>
        </w:rPr>
        <w:t>Методы музыкального развития: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Наглядный: показ движений.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Слуховой: слушание музыки.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Игровой: музыкальные игры.</w:t>
      </w:r>
      <w:proofErr w:type="gramEnd"/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3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>: разучивание песен, плясовых движений.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образовательного процесса по освоению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983"/>
        <w:gridCol w:w="2536"/>
        <w:gridCol w:w="1729"/>
      </w:tblGrid>
      <w:tr w:rsidR="00D43534" w:rsidRPr="005F653C" w:rsidTr="0049155B">
        <w:trPr>
          <w:trHeight w:val="462"/>
        </w:trPr>
        <w:tc>
          <w:tcPr>
            <w:tcW w:w="2320" w:type="dxa"/>
            <w:shd w:val="clear" w:color="auto" w:fill="FFE5FF"/>
          </w:tcPr>
          <w:p w:rsidR="00D43534" w:rsidRPr="00E80529" w:rsidRDefault="00D43534" w:rsidP="001E6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963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02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36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D43534" w:rsidRPr="005F653C" w:rsidTr="004E626B">
        <w:trPr>
          <w:trHeight w:val="381"/>
        </w:trPr>
        <w:tc>
          <w:tcPr>
            <w:tcW w:w="0" w:type="auto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</w:tc>
        <w:tc>
          <w:tcPr>
            <w:tcW w:w="0" w:type="auto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 деятельность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природы, быта, произведений искусства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строительные, 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природы, быта, произведений искусства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Default="00D43534" w:rsidP="00D43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43534" w:rsidRPr="00ED42B3" w:rsidRDefault="00D43534" w:rsidP="001E6D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Цели:</w:t>
      </w:r>
      <w:r w:rsidRPr="005F653C">
        <w:rPr>
          <w:rFonts w:ascii="Times New Roman" w:hAnsi="Times New Roman" w:cs="Times New Roman"/>
          <w:sz w:val="28"/>
          <w:szCs w:val="28"/>
        </w:rPr>
        <w:t xml:space="preserve"> формирование интереса и ценностного отношения к занятиям физической культурой; формирование начальных представлений о здоровом  образе жизни.</w:t>
      </w:r>
    </w:p>
    <w:p w:rsidR="00D43534" w:rsidRPr="00ED42B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1) Сохранение, укрепление и охрана здоровья детей;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2)Формирование двигательной деятельности, направленной на развитие равновесия, координацию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прыжки);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4) Формирование опорно-двигательной системы организма;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5) Овладение подвижными играми с простым содержанием и несложными движениями;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6) Становление целенаправленности и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43534" w:rsidRPr="00FF7E73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  направлена:</w:t>
      </w:r>
    </w:p>
    <w:p w:rsidR="00D43534" w:rsidRDefault="00D43534" w:rsidP="001E6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653C">
        <w:rPr>
          <w:rFonts w:ascii="Times New Roman" w:hAnsi="Times New Roman" w:cs="Times New Roman"/>
          <w:sz w:val="28"/>
          <w:szCs w:val="28"/>
        </w:rPr>
        <w:t xml:space="preserve">- на формирование умения сохранять устойчивое положение тела, правильную осанку;                                                                                                                                      - умение ходить и бегать, не наталкиваясь друг на друга;                                                - ползать, лазать, разнообразно действовать с мячом;                                                        - выполнять прыжки на двух ногах на месте, с продвижением вперед, в длину </w:t>
      </w:r>
      <w:r w:rsidRPr="005F653C">
        <w:rPr>
          <w:rFonts w:ascii="Times New Roman" w:hAnsi="Times New Roman" w:cs="Times New Roman"/>
          <w:sz w:val="28"/>
          <w:szCs w:val="28"/>
        </w:rPr>
        <w:lastRenderedPageBreak/>
        <w:t xml:space="preserve">с места, отталкиваясь двумя ногами;                                                                                          - развитие умения играть в подвижные игры с простым содержанием, несложными движениями.                                                                                                                                      </w:t>
      </w:r>
      <w:proofErr w:type="gramEnd"/>
    </w:p>
    <w:p w:rsidR="00D43534" w:rsidRPr="005F653C" w:rsidRDefault="00D43534" w:rsidP="001E6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53C">
        <w:rPr>
          <w:rFonts w:ascii="Times New Roman" w:hAnsi="Times New Roman" w:cs="Times New Roman"/>
          <w:sz w:val="28"/>
          <w:szCs w:val="28"/>
        </w:rPr>
        <w:t xml:space="preserve">различать и называть органы чувств (глаза, рот, нос, уши), дать представления об их роли в  организме и о том, как их беречь и ухаживать за ними), </w:t>
      </w:r>
    </w:p>
    <w:p w:rsidR="00D43534" w:rsidRPr="005F653C" w:rsidRDefault="00D43534" w:rsidP="001E6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53C">
        <w:rPr>
          <w:rFonts w:ascii="Times New Roman" w:hAnsi="Times New Roman" w:cs="Times New Roman"/>
          <w:sz w:val="28"/>
          <w:szCs w:val="28"/>
        </w:rPr>
        <w:t xml:space="preserve">сообщать о своем самочувствии взрослым, осознавать необходимость лечения. </w:t>
      </w:r>
    </w:p>
    <w:p w:rsidR="00D43534" w:rsidRPr="008C312D" w:rsidRDefault="00D43534" w:rsidP="001E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двигательного режима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5"/>
        <w:gridCol w:w="4928"/>
      </w:tblGrid>
      <w:tr w:rsidR="00D43534" w:rsidRPr="005F653C" w:rsidTr="0049155B">
        <w:trPr>
          <w:trHeight w:val="145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</w:tr>
      <w:tr w:rsidR="00D43534" w:rsidRPr="005F653C" w:rsidTr="0049155B">
        <w:trPr>
          <w:trHeight w:val="558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занятия в неделю по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мин. в зале</w:t>
            </w:r>
          </w:p>
        </w:tc>
      </w:tr>
      <w:tr w:rsidR="00D43534" w:rsidRPr="005F653C" w:rsidTr="0049155B">
        <w:trPr>
          <w:trHeight w:val="272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43534" w:rsidRPr="005F653C" w:rsidTr="0049155B">
        <w:trPr>
          <w:trHeight w:val="558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5- 8 минут</w:t>
            </w:r>
          </w:p>
        </w:tc>
      </w:tr>
      <w:tr w:rsidR="00D43534" w:rsidRPr="005F653C" w:rsidTr="0049155B">
        <w:trPr>
          <w:trHeight w:val="272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  6-8 минут</w:t>
            </w:r>
          </w:p>
        </w:tc>
      </w:tr>
      <w:tr w:rsidR="00D43534" w:rsidRPr="005F653C" w:rsidTr="0049155B">
        <w:trPr>
          <w:trHeight w:val="272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 5-10 мин</w:t>
            </w:r>
          </w:p>
        </w:tc>
      </w:tr>
      <w:tr w:rsidR="00D43534" w:rsidRPr="005F653C" w:rsidTr="0049155B">
        <w:trPr>
          <w:trHeight w:val="558"/>
          <w:jc w:val="center"/>
        </w:trPr>
        <w:tc>
          <w:tcPr>
            <w:tcW w:w="2396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604" w:type="pct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43534" w:rsidRPr="008C312D" w:rsidRDefault="00D43534" w:rsidP="00D435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образовательного процесса</w:t>
      </w:r>
    </w:p>
    <w:p w:rsidR="00D43534" w:rsidRPr="008C312D" w:rsidRDefault="00D43534" w:rsidP="00D43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по освоению области «Физическое развитие»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50"/>
        <w:gridCol w:w="2317"/>
        <w:gridCol w:w="1949"/>
      </w:tblGrid>
      <w:tr w:rsidR="00D43534" w:rsidRPr="005F653C" w:rsidTr="0049155B">
        <w:trPr>
          <w:trHeight w:val="324"/>
        </w:trPr>
        <w:tc>
          <w:tcPr>
            <w:tcW w:w="2448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50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317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49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D43534" w:rsidRPr="005F653C" w:rsidTr="004E626B">
        <w:trPr>
          <w:trHeight w:val="96"/>
        </w:trPr>
        <w:tc>
          <w:tcPr>
            <w:tcW w:w="2448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Все  формы  двигательного режима:  утренняя гимнастика,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игровые упражнения, прием детей на свежем воздухе в тёплое время года, умывание, питание, прогулка, сон, закаливающие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процедуры.</w:t>
            </w:r>
          </w:p>
        </w:tc>
        <w:tc>
          <w:tcPr>
            <w:tcW w:w="2750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занятия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Игра, ситуативный разговор, беседа, рассказ, чтение, рассматривание, игровая беседа с элементами движений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–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игры, подвижные,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досуги,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2317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видах самостоятельной деятельности детей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Подвижная игра,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и упражнения - в утренний прием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период подготовки к образовательной деятельности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на прогулке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в ходе закаливающих процедур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 во второй половине дня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Консультативные встречи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Семинары - практикумы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80" w:rsidRDefault="001E6D80" w:rsidP="006A6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80" w:rsidRDefault="001E6D80" w:rsidP="006A6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70B" w:rsidRPr="006A670B" w:rsidRDefault="006A670B" w:rsidP="006A67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0B">
        <w:rPr>
          <w:rFonts w:ascii="Times New Roman" w:hAnsi="Times New Roman" w:cs="Times New Roman"/>
          <w:b/>
          <w:sz w:val="28"/>
          <w:szCs w:val="28"/>
        </w:rPr>
        <w:t>2.2. Примерное перспективное комплексно - тематическое планирование работы с детьми.</w:t>
      </w:r>
    </w:p>
    <w:p w:rsidR="006A670B" w:rsidRPr="005F653C" w:rsidRDefault="006A670B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8C312D" w:rsidRDefault="00D43534" w:rsidP="00D43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Комплексно-тематическое планирование.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4394"/>
        <w:gridCol w:w="1808"/>
      </w:tblGrid>
      <w:tr w:rsidR="00D43534" w:rsidTr="0049155B">
        <w:tc>
          <w:tcPr>
            <w:tcW w:w="1526" w:type="dxa"/>
            <w:shd w:val="clear" w:color="auto" w:fill="FFE5FF"/>
          </w:tcPr>
          <w:p w:rsidR="00D43534" w:rsidRPr="00351435" w:rsidRDefault="00D43534" w:rsidP="00523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D43534" w:rsidRPr="00351435" w:rsidRDefault="00D43534" w:rsidP="00523C3B">
            <w:pPr>
              <w:ind w:left="-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  <w:p w:rsidR="00D43534" w:rsidRPr="00351435" w:rsidRDefault="00D43534" w:rsidP="00523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(месяц,</w:t>
            </w:r>
            <w:proofErr w:type="gramEnd"/>
          </w:p>
          <w:p w:rsidR="00D43534" w:rsidRDefault="00D43534" w:rsidP="00523C3B"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неделя)</w:t>
            </w:r>
          </w:p>
        </w:tc>
        <w:tc>
          <w:tcPr>
            <w:tcW w:w="1843" w:type="dxa"/>
            <w:shd w:val="clear" w:color="auto" w:fill="FFE5FF"/>
          </w:tcPr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  <w:shd w:val="clear" w:color="auto" w:fill="FFE5FF"/>
          </w:tcPr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808" w:type="dxa"/>
            <w:shd w:val="clear" w:color="auto" w:fill="FFE5FF"/>
          </w:tcPr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B7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shd w:val="clear" w:color="auto" w:fill="auto"/>
          </w:tcPr>
          <w:p w:rsidR="00D43534" w:rsidRPr="00351435" w:rsidRDefault="00D43534" w:rsidP="0052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35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детский сад»!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Малыши впервые в детский сад пришли.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имя.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Адаптировать детей к условиям детского сада.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Познакомить   с   детским   садом   как   ближайшим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социальным окружением ребенка (помещением и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оборудованием группы: личный шкафчик, кроватка,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    и     пр.);     с     детьми,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воспитателем;  </w:t>
            </w:r>
          </w:p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элементарными правилами поведения, этикой общения и приветствиями. Развивать коммуникативные способности по отношению к сверстникам и взрослым; воспитывать культуру поведения.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A7217B" w:rsidRDefault="00D43534" w:rsidP="0052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17B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D43534" w:rsidRPr="00A7217B" w:rsidRDefault="00D43534" w:rsidP="00523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217B">
              <w:rPr>
                <w:rFonts w:ascii="Times New Roman" w:eastAsia="Calibri" w:hAnsi="Times New Roman" w:cs="Times New Roman"/>
                <w:sz w:val="24"/>
                <w:szCs w:val="24"/>
              </w:rPr>
              <w:t>« Я в детском саду»</w:t>
            </w:r>
            <w:r w:rsidRPr="00A72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534" w:rsidRPr="00EA32B7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 осень золотая»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 листопад, листья желтые летят.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Кладовая витаминов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дары осени: фрукты, ягоды, грибы.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нашего участка.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Березонька – красавица.</w:t>
            </w:r>
          </w:p>
          <w:p w:rsidR="00D43534" w:rsidRPr="00351435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элементарные пред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об осенних измене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в природе. Формировать умения оп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погоду по внешним признакам и последовательно, по сезону, одеваться на про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гулку.</w:t>
            </w:r>
          </w:p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ягодах, грибах, фруктах. Учить узнавать овощи и фрукты по цвету, вкусу, форме, называть их;</w:t>
            </w:r>
          </w:p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рассматривать дерево (основные особенности строе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ния), обращать внимание на календарные изменения в жиз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ни растений (показать, что осе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листья деревьев меняют окраску), бережно относиться к растениям.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7759AC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коллективной работы – плаката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«Осенний сад».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мире» «Мой дом».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кукле Дашеньке.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поселок.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о человеке; об основных частях тела человека, их значении. Закреплять знание своего имени, имен членов семьи. Развивать умение внима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рассматривать фото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графии бабушек, дедушек. Формировать начальное представление о родном крае.  Знакомство с домом, улицей, родным поселком, его названием.  </w:t>
            </w: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альбома « мой поселок, моя улица, мой дом»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зима. 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звери: Заяц.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родилась елочка.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зиме: идет снег, деревья голые, земля покрыта снегом, стало холодно - люди надели теплую одежду. Знакомство с неко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торыми особенностями поведения лесных зверей и птиц зимой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поведении птиц у кормушек. Продолжить формировать' умение различать птиц по внеш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нему виду. Формировать у детей представление о елке, как о дереве, учить замечать и называть это дерево, его признаки.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537A4D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утреннику.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«Профессии»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доктору Айболиту.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купаются полотенца.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гости к бабушке на блины,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детей о работе </w:t>
            </w:r>
            <w:proofErr w:type="spell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, первичных ценностных представлений о здоровье и здоровом образе жизни.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органы чувств (глаза, рот, нос, уши).  Повара, прачки. Познакомить с помещениями, бытовой техникой. Расширить знания детей о различных видах посуды, их назначении, материале из которого они сделаны.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поезд наш мчится.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различными видами т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ранспорта (наземный, воздушный.</w:t>
            </w:r>
            <w:proofErr w:type="gramEnd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с  социально важными видами транспорта (скорая помощь, полиция, пожарная машина)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</w:t>
            </w:r>
            <w:r w:rsidRPr="00C63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транспорте и его основных частях, о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безопасном поведении в общественном транспорте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493BBA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Pr="00493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«Поездка в гости».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Милую мамочку очень я люблю.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Играй музыка, играй.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4394" w:type="dxa"/>
            <w:shd w:val="clear" w:color="auto" w:fill="auto"/>
          </w:tcPr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людям.</w:t>
            </w:r>
          </w:p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устным народным творчеством народа (колыбельные, </w:t>
            </w:r>
            <w:proofErr w:type="spellStart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,  прибаутки),  с   народной  музыкой. </w:t>
            </w:r>
          </w:p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Использовать  фольклор    при    организации всех видов деятельности и режимных моментов.</w:t>
            </w:r>
          </w:p>
          <w:p w:rsidR="00D43534" w:rsidRPr="00DF521B" w:rsidRDefault="00D43534" w:rsidP="00D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народными иг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   (птичкой-свистуль</w:t>
            </w:r>
            <w:r w:rsidRPr="00DF52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кой, матрешкой и др.). Знакомить детей с русскими народными сказками, стимулировать ребёнка повторять за воспитателем слова и фразы из знакомых сказок. </w:t>
            </w: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sz w:val="24"/>
                <w:szCs w:val="24"/>
              </w:rPr>
              <w:t>Показ кукольного спектакля</w:t>
            </w:r>
          </w:p>
          <w:p w:rsidR="00D43534" w:rsidRPr="00DF521B" w:rsidRDefault="00D43534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F">
              <w:rPr>
                <w:rFonts w:ascii="Times New Roman" w:eastAsia="Calibri" w:hAnsi="Times New Roman" w:cs="Times New Roman"/>
                <w:sz w:val="24"/>
                <w:szCs w:val="24"/>
              </w:rPr>
              <w:t>«Весна стучится в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«Домашние питомцы».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8A629F" w:rsidRDefault="00D43534" w:rsidP="00523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Тает снежок, оживает лужок.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кашка мурка.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по кличке дружок.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Аквариумная рыбка.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представления о весне  (сезонные  изменения  в  природе,  одежде людей,   на   участке   детского   сада).     </w:t>
            </w:r>
          </w:p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связь между явлениями неживой природы и жизнью растений, животных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весной.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домашних животных и 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>рыбках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43534" w:rsidRPr="00C63437" w:rsidRDefault="00D43534" w:rsidP="00C6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A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коллективной работы – плаката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D43534" w:rsidTr="004E626B">
        <w:tc>
          <w:tcPr>
            <w:tcW w:w="1526" w:type="dxa"/>
            <w:shd w:val="clear" w:color="auto" w:fill="auto"/>
          </w:tcPr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43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меня».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нашей полянке расцвел одуванчик.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гулять.</w:t>
            </w:r>
          </w:p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34" w:rsidRPr="008A629F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уж как мою коровушку люблю.</w:t>
            </w:r>
          </w:p>
        </w:tc>
        <w:tc>
          <w:tcPr>
            <w:tcW w:w="4394" w:type="dxa"/>
            <w:shd w:val="clear" w:color="auto" w:fill="auto"/>
          </w:tcPr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представления о </w:t>
            </w:r>
            <w:r w:rsidRPr="00C6343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лете   (сезонные   изменения   в   природе,   одежде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людей,   на   участке   детского   сада).</w:t>
            </w: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обобщающие понятие «насекомые». Познакомить детей с насекомыми (жук, </w:t>
            </w:r>
            <w:proofErr w:type="spellStart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муровей</w:t>
            </w:r>
            <w:proofErr w:type="spellEnd"/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>, пчела, бабочка, муха),  научить узнавать их, Обратить внимание детей на  их строение, способы передвижения, учить сравнивать, находить их общие признаки и различия.</w:t>
            </w:r>
          </w:p>
          <w:p w:rsidR="00D43534" w:rsidRPr="00C63437" w:rsidRDefault="00D43534" w:rsidP="00C6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птицах как «меньших братьях» человека, о домашних животных и птицах. </w:t>
            </w:r>
          </w:p>
          <w:p w:rsidR="00D43534" w:rsidRPr="00C63437" w:rsidRDefault="00D43534" w:rsidP="00C6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43534" w:rsidRDefault="00D43534" w:rsidP="0052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70B" w:rsidRDefault="006A670B" w:rsidP="00D435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534" w:rsidRPr="00EB0254" w:rsidRDefault="00D43534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t>2.</w:t>
      </w:r>
      <w:r w:rsidR="006A670B">
        <w:rPr>
          <w:rFonts w:ascii="Times New Roman" w:hAnsi="Times New Roman" w:cs="Times New Roman"/>
          <w:b/>
          <w:sz w:val="28"/>
          <w:szCs w:val="28"/>
        </w:rPr>
        <w:t>3</w:t>
      </w:r>
      <w:r w:rsidRPr="00EB0254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реализации Программы с учетом особенностей образовательной деятельности разных видов и культурных практиках</w:t>
      </w:r>
    </w:p>
    <w:p w:rsidR="00D43534" w:rsidRPr="005F653C" w:rsidRDefault="00D43534" w:rsidP="008D0E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Среди культурных практик, используемых в группе </w:t>
      </w:r>
      <w:r w:rsidRPr="007632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763241">
        <w:rPr>
          <w:rFonts w:ascii="Times New Roman" w:hAnsi="Times New Roman" w:cs="Times New Roman"/>
          <w:sz w:val="28"/>
          <w:szCs w:val="28"/>
        </w:rPr>
        <w:t>», выделяются</w:t>
      </w:r>
      <w:r w:rsidRPr="005F653C">
        <w:rPr>
          <w:rFonts w:ascii="Times New Roman" w:hAnsi="Times New Roman" w:cs="Times New Roman"/>
          <w:sz w:val="28"/>
          <w:szCs w:val="28"/>
        </w:rPr>
        <w:t xml:space="preserve"> практики образовательной деятельности с детьми. Они могут быть разными по форме. </w:t>
      </w:r>
    </w:p>
    <w:p w:rsidR="00D43534" w:rsidRPr="008C312D" w:rsidRDefault="006A670B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="00D43534" w:rsidRPr="008C312D">
        <w:rPr>
          <w:rFonts w:ascii="Times New Roman" w:hAnsi="Times New Roman" w:cs="Times New Roman"/>
          <w:b/>
          <w:sz w:val="28"/>
          <w:szCs w:val="28"/>
        </w:rPr>
        <w:t>Формы организованной образовательной деятельности</w:t>
      </w:r>
    </w:p>
    <w:p w:rsidR="00D43534" w:rsidRPr="005F653C" w:rsidRDefault="00D43534" w:rsidP="008D0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(Н.А.Виноградова)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43534" w:rsidRPr="005F653C" w:rsidTr="0049155B">
        <w:tc>
          <w:tcPr>
            <w:tcW w:w="3402" w:type="dxa"/>
            <w:shd w:val="clear" w:color="auto" w:fill="FFE5FF"/>
          </w:tcPr>
          <w:p w:rsidR="00D43534" w:rsidRPr="00E80529" w:rsidRDefault="00D43534" w:rsidP="008D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5954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D43534" w:rsidRPr="005F653C" w:rsidTr="0049155B">
        <w:tc>
          <w:tcPr>
            <w:tcW w:w="3402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с другими детьми.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49155B">
        <w:tc>
          <w:tcPr>
            <w:tcW w:w="3402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954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детей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34" w:rsidRPr="005F653C" w:rsidTr="0049155B">
        <w:tc>
          <w:tcPr>
            <w:tcW w:w="3402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5954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индивидуализации обучения.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534" w:rsidRPr="005F653C" w:rsidRDefault="00D43534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Отдельной формой организованной образовательной деятельности, используемой в образовательном процессе, являются игровые обучающие ситуации, в которых выделяют три типа (С.Н.Николаева, И.А.Комарова</w:t>
      </w:r>
      <w:proofErr w:type="gramStart"/>
      <w:r w:rsidRPr="005F653C">
        <w:rPr>
          <w:rFonts w:ascii="Times New Roman" w:hAnsi="Times New Roman" w:cs="Times New Roman"/>
          <w:sz w:val="28"/>
          <w:szCs w:val="28"/>
        </w:rPr>
        <w:t>): ?</w:t>
      </w:r>
      <w:proofErr w:type="gramEnd"/>
    </w:p>
    <w:p w:rsidR="00D43534" w:rsidRPr="005F653C" w:rsidRDefault="00D43534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игровые обучающие ситуации с игрушками-аналогами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D43534" w:rsidRPr="005F653C" w:rsidRDefault="008D0EFF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3534" w:rsidRPr="005F653C">
        <w:rPr>
          <w:rFonts w:ascii="Times New Roman" w:hAnsi="Times New Roman" w:cs="Times New Roman"/>
          <w:sz w:val="28"/>
          <w:szCs w:val="28"/>
        </w:rPr>
        <w:t>гровые обучающие ситуации с литературными персонажами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знания.</w:t>
      </w:r>
    </w:p>
    <w:p w:rsidR="00A94D96" w:rsidRDefault="00A94D96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34" w:rsidRPr="008C312D" w:rsidRDefault="006A670B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="00D43534" w:rsidRPr="008C312D">
        <w:rPr>
          <w:rFonts w:ascii="Times New Roman" w:hAnsi="Times New Roman" w:cs="Times New Roman"/>
          <w:b/>
          <w:sz w:val="28"/>
          <w:szCs w:val="28"/>
        </w:rPr>
        <w:t>В процессе образовательной деятельности в ходе режимных моментов выделяются следующие виды деятельности:</w:t>
      </w:r>
    </w:p>
    <w:p w:rsidR="00D43534" w:rsidRPr="005F653C" w:rsidRDefault="00D43534" w:rsidP="008D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Каждому виду деятельности соответствуют формы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91"/>
      </w:tblGrid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(дидактические, подвижные, народные), самодеятельные игры (сюжетные, сюжетно-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, театрализованные, конструктивные). </w:t>
            </w:r>
            <w:proofErr w:type="gramEnd"/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беседы, речевые проблемные ситуации, словесные и настольно-печатные игры с правилами, ситуативные разговоры, сюжетные игры.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наблюдения,  решение проблемных ситуаций, познавательные  действия экспериментального характера,</w:t>
            </w:r>
          </w:p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игры-драматизации, театральные  игры, различные виды театра. </w:t>
            </w:r>
            <w:proofErr w:type="gramEnd"/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игры-конструирования из конструкторов, на основе образца, замысла;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тобразительные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игры. 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музыкально-дидактические и подвижные игры под музыку, инсценировки, драматизации, музыкально-спортивный зал</w:t>
            </w:r>
          </w:p>
        </w:tc>
      </w:tr>
      <w:tr w:rsidR="00D43534" w:rsidRPr="005F653C" w:rsidTr="0049155B">
        <w:tc>
          <w:tcPr>
            <w:tcW w:w="4665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  <w:shd w:val="clear" w:color="auto" w:fill="FFE5FF"/>
          </w:tcPr>
          <w:p w:rsidR="00D43534" w:rsidRPr="00E80529" w:rsidRDefault="00D43534" w:rsidP="00523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игры, народные подвижные игры, игровые упражнения, двигательные паузы,  праздники, физкультурные минутки, занятия на спортивной площадке детского сада</w:t>
            </w:r>
          </w:p>
        </w:tc>
      </w:tr>
    </w:tbl>
    <w:p w:rsidR="00D43534" w:rsidRDefault="00D43534" w:rsidP="00D435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Pr="008C312D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>2.3.3. Методы реализации рабочей программы</w:t>
      </w:r>
      <w:r w:rsidRPr="008C312D">
        <w:rPr>
          <w:rFonts w:ascii="Times New Roman" w:hAnsi="Times New Roman" w:cs="Times New Roman"/>
          <w:sz w:val="28"/>
          <w:szCs w:val="28"/>
        </w:rPr>
        <w:t>.</w:t>
      </w:r>
    </w:p>
    <w:p w:rsidR="00D43534" w:rsidRPr="005F653C" w:rsidRDefault="00D43534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опыта можно выделить следующие группы </w:t>
      </w: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t>методов</w:t>
      </w:r>
      <w:r w:rsidRPr="005F653C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программы: </w:t>
      </w:r>
    </w:p>
    <w:p w:rsidR="00D43534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 xml:space="preserve">методы мотивации и стимулирования развития у детей первичных представлений и приобретения детьми опыта поведения и деятельности; </w:t>
      </w:r>
    </w:p>
    <w:p w:rsidR="00D43534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деятельности; </w:t>
      </w:r>
    </w:p>
    <w:p w:rsidR="00D43534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3534" w:rsidRPr="005F653C">
        <w:rPr>
          <w:rFonts w:ascii="Times New Roman" w:hAnsi="Times New Roman" w:cs="Times New Roman"/>
          <w:sz w:val="28"/>
          <w:szCs w:val="28"/>
        </w:rPr>
        <w:t xml:space="preserve">методы, способствующие осознанию детьми первичных представлений и опыта поведения и деятельности. </w:t>
      </w:r>
    </w:p>
    <w:p w:rsidR="008035FC" w:rsidRPr="005F653C" w:rsidRDefault="008035FC" w:rsidP="008D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D43534" w:rsidRPr="005F653C" w:rsidTr="0049155B">
        <w:trPr>
          <w:trHeight w:val="45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методов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</w:t>
            </w:r>
          </w:p>
        </w:tc>
      </w:tr>
      <w:tr w:rsidR="00D43534" w:rsidRPr="005F653C" w:rsidTr="0049155B">
        <w:trPr>
          <w:trHeight w:val="174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D43534" w:rsidRPr="005F653C" w:rsidTr="0049155B">
        <w:trPr>
          <w:trHeight w:val="14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приучение к положительным формам общественного поведения;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ситуации (общих дел, взаимопомощи, проявления уважения к старшим). </w:t>
            </w:r>
          </w:p>
        </w:tc>
      </w:tr>
      <w:tr w:rsidR="00D43534" w:rsidRPr="005F653C" w:rsidTr="0049155B">
        <w:trPr>
          <w:trHeight w:val="159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взрослого;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и разъяснение;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обсуждение; </w:t>
            </w:r>
          </w:p>
          <w:p w:rsidR="00D43534" w:rsidRPr="00E80529" w:rsidRDefault="00D43534" w:rsidP="00523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</w:tbl>
    <w:p w:rsidR="00D43534" w:rsidRPr="005F653C" w:rsidRDefault="00D43534" w:rsidP="00D43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100" w:rsidRPr="008C312D" w:rsidRDefault="00634100" w:rsidP="00621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образовательного процесса с учетом основного направления деятельности ДОУ</w:t>
      </w:r>
    </w:p>
    <w:tbl>
      <w:tblPr>
        <w:tblStyle w:val="-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2690"/>
        <w:gridCol w:w="6916"/>
      </w:tblGrid>
      <w:tr w:rsidR="00634100" w:rsidRPr="005F653C" w:rsidTr="00491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62169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Формы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оздоровительных работ</w:t>
            </w:r>
          </w:p>
        </w:tc>
      </w:tr>
      <w:tr w:rsidR="00634100" w:rsidRPr="005F653C" w:rsidTr="004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Образовательная область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Физическая культура</w:t>
            </w:r>
          </w:p>
        </w:tc>
      </w:tr>
      <w:tr w:rsidR="00634100" w:rsidRPr="005F653C" w:rsidTr="00491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Утренняя гимнастика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Активная двигательная деятельность детей на прогулке, подвижные игры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Дыхательная гимнастика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Гимнастика для глаз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/минутки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Закаливание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Релаксация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Профилактика плоскостопия</w:t>
            </w:r>
          </w:p>
        </w:tc>
      </w:tr>
      <w:tr w:rsidR="00634100" w:rsidRPr="005F653C" w:rsidTr="004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Активный отдых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Физкультурный досуг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развлечения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здоровья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соревнования</w:t>
            </w:r>
          </w:p>
        </w:tc>
      </w:tr>
      <w:tr w:rsidR="00634100" w:rsidRPr="005F653C" w:rsidTr="00491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 разной степени подвижности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 игры</w:t>
            </w:r>
          </w:p>
        </w:tc>
      </w:tr>
      <w:tr w:rsidR="00634100" w:rsidRPr="005F653C" w:rsidTr="004915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родителями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Анкетирование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для родителей</w:t>
            </w:r>
          </w:p>
          <w:p w:rsidR="00634100" w:rsidRPr="00E80529" w:rsidRDefault="00634100" w:rsidP="004E626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34100" w:rsidRDefault="00634100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36" w:rsidRPr="008C312D" w:rsidRDefault="00B50F36" w:rsidP="008D0E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>2.3.4. Особенности взаимодействия педагогического коллектива с семьями воспитанников.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     Важнейшим условием обеспечения целостного развития личности ребенка,  является развитие конструктивного взаимодействия с семьей. </w:t>
      </w:r>
    </w:p>
    <w:p w:rsidR="008035FC" w:rsidRDefault="00B50F36" w:rsidP="008D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t>Ведущая цель</w:t>
      </w:r>
      <w:r w:rsidRPr="005F653C">
        <w:rPr>
          <w:rFonts w:ascii="Times New Roman" w:hAnsi="Times New Roman" w:cs="Times New Roman"/>
          <w:sz w:val="28"/>
          <w:szCs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                                                                                 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мероприятиях;</w:t>
      </w:r>
    </w:p>
    <w:p w:rsidR="00B50F36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 xml:space="preserve"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B50F36" w:rsidRPr="00FF7E73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E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работы с родителями</w:t>
      </w:r>
    </w:p>
    <w:p w:rsidR="00B50F36" w:rsidRPr="005F653C" w:rsidRDefault="00B50F36" w:rsidP="008D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Изучение условий семейного воспитания через анкетирование для определения путей улучшения здоровья каждого ребёнка.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0F36" w:rsidRPr="005F653C">
        <w:rPr>
          <w:rFonts w:ascii="Times New Roman" w:hAnsi="Times New Roman" w:cs="Times New Roman"/>
          <w:sz w:val="28"/>
          <w:szCs w:val="28"/>
        </w:rPr>
        <w:t>оздание условий для укрепления здоровья и снижения заболеваемости детей в ДОУ и семье: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Зоны физической активности,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Закаливающие процедуры,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Оздоровительные мероприятия и т.п.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Организация целенаправленной работы по пропаганде здорового образа  жизни среди родителей.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B50F36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B50F36" w:rsidRPr="005F653C" w:rsidRDefault="008D0EFF" w:rsidP="00DF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F36" w:rsidRPr="005F653C">
        <w:rPr>
          <w:rFonts w:ascii="Times New Roman" w:hAnsi="Times New Roman" w:cs="Times New Roman"/>
          <w:sz w:val="28"/>
          <w:szCs w:val="28"/>
        </w:rPr>
        <w:t>Согласование с родителями  профилактических мероприятий, организованных в ДОУ.</w:t>
      </w:r>
    </w:p>
    <w:p w:rsidR="008035FC" w:rsidRDefault="00B50F36" w:rsidP="00DF5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Организации дискуссий с элементами практикума по вопросам физического развития и воспитания детей.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Педагогическая диагностическая работа с детьми, направленная на определение уровня физического развития детей. Отслеживание динамики развития детей.</w:t>
      </w:r>
    </w:p>
    <w:p w:rsidR="00B50F36" w:rsidRPr="005F653C" w:rsidRDefault="00B50F36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Определение  и использование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82650" w:rsidRPr="008B6719" w:rsidRDefault="00282650" w:rsidP="008D0E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7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взаимодействия с семьей</w:t>
      </w:r>
    </w:p>
    <w:p w:rsidR="00282650" w:rsidRDefault="00282650" w:rsidP="008D0EFF">
      <w:pPr>
        <w:pStyle w:val="c20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575CC9">
        <w:rPr>
          <w:rStyle w:val="c4"/>
          <w:b/>
          <w:bCs/>
          <w:iCs/>
          <w:color w:val="000000"/>
          <w:sz w:val="28"/>
          <w:szCs w:val="28"/>
        </w:rPr>
        <w:t>Знакомство с семьёй:</w:t>
      </w:r>
      <w:r>
        <w:rPr>
          <w:rStyle w:val="c6"/>
          <w:color w:val="000000"/>
          <w:sz w:val="28"/>
          <w:szCs w:val="28"/>
        </w:rPr>
        <w:t> встречи-знакомства, анкетирование.</w:t>
      </w:r>
    </w:p>
    <w:p w:rsidR="008D0EFF" w:rsidRDefault="00282650" w:rsidP="008D0EFF">
      <w:pPr>
        <w:spacing w:after="0" w:line="360" w:lineRule="auto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</w:pPr>
      <w:r w:rsidRPr="00575CC9"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Информирование родителей о ходе образовательного процесса:</w:t>
      </w:r>
      <w:r w:rsidRPr="00575CC9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D0EFF" w:rsidRDefault="008D0EFF" w:rsidP="008D0EFF">
      <w:pPr>
        <w:spacing w:after="0" w:line="36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82650" w:rsidRPr="00575CC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дни открытых дверей, индивидуальные и групповые консультации,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82650" w:rsidRPr="00575CC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родительские собрания, оформление информационных стендов, организация выставок детского творчества. </w:t>
      </w:r>
    </w:p>
    <w:p w:rsidR="00282650" w:rsidRPr="00575CC9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82650" w:rsidRPr="00575CC9">
        <w:rPr>
          <w:rFonts w:ascii="Times New Roman" w:hAnsi="Times New Roman" w:cs="Times New Roman"/>
          <w:sz w:val="28"/>
          <w:szCs w:val="28"/>
        </w:rPr>
        <w:t>Выставки продуктов детско-взрослой деятельности (рисунки, поделки, и т.д.)</w:t>
      </w:r>
    </w:p>
    <w:p w:rsidR="00282650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5F653C">
        <w:rPr>
          <w:rFonts w:ascii="Times New Roman" w:hAnsi="Times New Roman" w:cs="Times New Roman"/>
          <w:sz w:val="28"/>
          <w:szCs w:val="28"/>
        </w:rPr>
        <w:t>Чему мы научимся (Чему научились),</w:t>
      </w:r>
    </w:p>
    <w:p w:rsidR="00282650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5F653C">
        <w:rPr>
          <w:rFonts w:ascii="Times New Roman" w:hAnsi="Times New Roman" w:cs="Times New Roman"/>
          <w:sz w:val="28"/>
          <w:szCs w:val="28"/>
        </w:rPr>
        <w:t>Наши достижения,</w:t>
      </w:r>
    </w:p>
    <w:p w:rsidR="00282650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5F653C">
        <w:rPr>
          <w:rFonts w:ascii="Times New Roman" w:hAnsi="Times New Roman" w:cs="Times New Roman"/>
          <w:sz w:val="28"/>
          <w:szCs w:val="28"/>
        </w:rPr>
        <w:t>Ознакомление родителей с деятельностью детей   (видеозапись, мультимедийные презентации) на родительских собраниях</w:t>
      </w:r>
    </w:p>
    <w:p w:rsidR="00282650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5F653C">
        <w:rPr>
          <w:rFonts w:ascii="Times New Roman" w:hAnsi="Times New Roman" w:cs="Times New Roman"/>
          <w:sz w:val="28"/>
          <w:szCs w:val="28"/>
        </w:rPr>
        <w:t>Мастер-классы, тренинги с  психологом и инструктором по физ</w:t>
      </w:r>
      <w:proofErr w:type="gramStart"/>
      <w:r w:rsidR="00282650" w:rsidRPr="005F65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82650" w:rsidRPr="005F653C">
        <w:rPr>
          <w:rFonts w:ascii="Times New Roman" w:hAnsi="Times New Roman" w:cs="Times New Roman"/>
          <w:sz w:val="28"/>
          <w:szCs w:val="28"/>
        </w:rPr>
        <w:t>оспитанию</w:t>
      </w:r>
    </w:p>
    <w:p w:rsidR="00282650" w:rsidRPr="005F653C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5F653C">
        <w:rPr>
          <w:rFonts w:ascii="Times New Roman" w:hAnsi="Times New Roman" w:cs="Times New Roman"/>
          <w:sz w:val="28"/>
          <w:szCs w:val="28"/>
        </w:rPr>
        <w:t>Постоянное обновление стендовой  информации.</w:t>
      </w:r>
    </w:p>
    <w:p w:rsidR="00282650" w:rsidRDefault="008D0EF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50" w:rsidRPr="00EB0254">
        <w:rPr>
          <w:rFonts w:ascii="Times New Roman" w:hAnsi="Times New Roman" w:cs="Times New Roman"/>
          <w:sz w:val="28"/>
          <w:szCs w:val="28"/>
        </w:rPr>
        <w:t>Технологии личностно-ориентированного взаимодействия</w:t>
      </w:r>
      <w:r w:rsidR="00282650">
        <w:rPr>
          <w:rFonts w:ascii="Times New Roman" w:hAnsi="Times New Roman" w:cs="Times New Roman"/>
          <w:sz w:val="28"/>
          <w:szCs w:val="28"/>
        </w:rPr>
        <w:t xml:space="preserve"> </w:t>
      </w:r>
      <w:r w:rsidR="00282650" w:rsidRPr="00EB0254">
        <w:rPr>
          <w:rFonts w:ascii="Times New Roman" w:hAnsi="Times New Roman" w:cs="Times New Roman"/>
          <w:sz w:val="28"/>
          <w:szCs w:val="28"/>
        </w:rPr>
        <w:t xml:space="preserve"> педагога с детьми</w:t>
      </w:r>
      <w:r w:rsidR="00FA6B4D">
        <w:rPr>
          <w:rFonts w:ascii="Times New Roman" w:hAnsi="Times New Roman" w:cs="Times New Roman"/>
          <w:sz w:val="28"/>
          <w:szCs w:val="28"/>
        </w:rPr>
        <w:t>.</w:t>
      </w:r>
    </w:p>
    <w:p w:rsidR="00FA6B4D" w:rsidRDefault="00B50F36" w:rsidP="008D0E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A6B4D" w:rsidRPr="008C312D">
        <w:rPr>
          <w:rFonts w:ascii="Times New Roman" w:hAnsi="Times New Roman" w:cs="Times New Roman"/>
          <w:b/>
          <w:sz w:val="28"/>
          <w:szCs w:val="28"/>
          <w:u w:val="single"/>
        </w:rPr>
        <w:t>См. приложение №</w:t>
      </w:r>
      <w:r w:rsidR="006944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A6B4D" w:rsidRPr="008C3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 работы с родителями на 2017-2018 уч. год.</w:t>
      </w: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34100" w:rsidRDefault="00634100" w:rsidP="00634100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 «Здоровый малыш»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- 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детей, совершенствование их  физического развития.</w:t>
      </w:r>
    </w:p>
    <w:p w:rsidR="00634100" w:rsidRDefault="00634100" w:rsidP="00634100">
      <w:pPr>
        <w:pStyle w:val="a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634100" w:rsidRDefault="00634100" w:rsidP="00634100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рациональной двигательной активности детей;</w:t>
      </w:r>
    </w:p>
    <w:p w:rsidR="00634100" w:rsidRDefault="00634100" w:rsidP="00634100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детей культуры здоровья, вооружение знаниями, умениями и навыками для формирования привычки к здоровому образу жизни;  </w:t>
      </w:r>
    </w:p>
    <w:p w:rsidR="00634100" w:rsidRDefault="00634100" w:rsidP="00634100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детей и профилактика  их эмоционального благополучия.</w:t>
      </w:r>
    </w:p>
    <w:tbl>
      <w:tblPr>
        <w:tblStyle w:val="a9"/>
        <w:tblW w:w="0" w:type="auto"/>
        <w:tblInd w:w="927" w:type="dxa"/>
        <w:tblLook w:val="04A0" w:firstRow="1" w:lastRow="0" w:firstColumn="1" w:lastColumn="0" w:noHBand="0" w:noVBand="1"/>
      </w:tblPr>
      <w:tblGrid>
        <w:gridCol w:w="2442"/>
        <w:gridCol w:w="2693"/>
        <w:gridCol w:w="2717"/>
      </w:tblGrid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Фитотерапия – напиток  «Здоровье» </w:t>
            </w:r>
            <w:r>
              <w:rPr>
                <w:sz w:val="28"/>
                <w:szCs w:val="28"/>
              </w:rPr>
              <w:lastRenderedPageBreak/>
              <w:t>(шиповник, клюква, брусника, смородина)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Настойка элеутерококка после завтрака(1 капля на один год жизни), полоскание чесночным раствором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Полоскание горла отваром  трав  (ромашка, календула, шалфей, эвкалипт) после сна.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Ревит</w:t>
            </w:r>
            <w:proofErr w:type="spellEnd"/>
            <w:r>
              <w:rPr>
                <w:sz w:val="28"/>
                <w:szCs w:val="28"/>
              </w:rPr>
              <w:t xml:space="preserve"> -1 драже-1 раз в день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Оксолиновая</w:t>
            </w:r>
            <w:proofErr w:type="spellEnd"/>
            <w:r>
              <w:rPr>
                <w:sz w:val="28"/>
                <w:szCs w:val="28"/>
              </w:rPr>
              <w:t xml:space="preserve"> мазь, лук, чеснок, полоскание горла чесночным раствором.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Аскорбиновая кислота 1д. 1р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день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Оксолиновая</w:t>
            </w:r>
            <w:proofErr w:type="spellEnd"/>
            <w:r>
              <w:rPr>
                <w:sz w:val="28"/>
                <w:szCs w:val="28"/>
              </w:rPr>
              <w:t xml:space="preserve"> мазь, закладывать в нос 2р. В день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rPr>
          <w:trHeight w:val="59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Березовые почки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твар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недели</w:t>
            </w:r>
          </w:p>
        </w:tc>
      </w:tr>
      <w:tr w:rsidR="00634100" w:rsidTr="0049155B">
        <w:trPr>
          <w:trHeight w:val="4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гемотоген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pStyle w:val="ab"/>
              <w:ind w:left="6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</w:tr>
      <w:tr w:rsidR="00634100" w:rsidTr="0049155B">
        <w:trPr>
          <w:trHeight w:val="41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июль,  </w:t>
            </w:r>
          </w:p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Отвар листьев крапивы, отвар листьев черной смородины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кальций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глюканат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634100" w:rsidRDefault="00634100" w:rsidP="004E6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месяц</w:t>
            </w:r>
          </w:p>
          <w:p w:rsidR="00634100" w:rsidRDefault="00634100" w:rsidP="004E6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месяц</w:t>
            </w:r>
          </w:p>
          <w:p w:rsidR="00634100" w:rsidRDefault="00634100" w:rsidP="004E6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месяц</w:t>
            </w:r>
          </w:p>
        </w:tc>
      </w:tr>
    </w:tbl>
    <w:p w:rsidR="00634100" w:rsidRDefault="00634100" w:rsidP="00634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B30" w:rsidRPr="00361B30" w:rsidRDefault="00361B30" w:rsidP="008D0E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30">
        <w:rPr>
          <w:rFonts w:ascii="Times New Roman" w:hAnsi="Times New Roman" w:cs="Times New Roman"/>
          <w:b/>
          <w:sz w:val="28"/>
          <w:szCs w:val="28"/>
          <w:u w:val="single"/>
        </w:rPr>
        <w:t>Содержание  основных  направлений  сохранения и укрепления   здоровья  детей</w:t>
      </w:r>
    </w:p>
    <w:tbl>
      <w:tblPr>
        <w:tblStyle w:val="-2"/>
        <w:tblpPr w:leftFromText="180" w:rightFromText="180" w:vertAnchor="text" w:horzAnchor="margin" w:tblpY="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701"/>
        <w:gridCol w:w="2127"/>
      </w:tblGrid>
      <w:tr w:rsidR="00937675" w:rsidRPr="005F653C" w:rsidTr="00491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Воспитательно-образовательное направление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Лечебно-профилактическое</w:t>
            </w:r>
          </w:p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</w:t>
            </w:r>
          </w:p>
        </w:tc>
      </w:tr>
      <w:tr w:rsidR="00937675" w:rsidRPr="005F653C" w:rsidTr="004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Приобретение столов и стульев для групп в соответствии с ростом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 здоровье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Сезонная профилактика ОРВИ и гриппа</w:t>
            </w:r>
          </w:p>
        </w:tc>
      </w:tr>
      <w:tr w:rsidR="00937675" w:rsidRPr="005F653C" w:rsidTr="00491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Замена устаревшего мягкого инвентар</w:t>
            </w:r>
            <w:proofErr w:type="gramStart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я-</w:t>
            </w:r>
            <w:proofErr w:type="gramEnd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приобретение постельного белья, полотенец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Гигиенические  требования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Комфортная организация режимных моментов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к здоровью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двигательной активности</w:t>
            </w:r>
          </w:p>
        </w:tc>
      </w:tr>
      <w:tr w:rsidR="00937675" w:rsidRPr="005F653C" w:rsidTr="004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Пополнение спортинвентаря спортзала, массажными мячами разного размера, обручами, матами, канатом ковриками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для двигательной активности детей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 режим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Умение сберегать и поддерживать свое здоровье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Витаминотерапия</w:t>
            </w:r>
          </w:p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7675" w:rsidRPr="005F653C" w:rsidTr="00491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спортивной площадки «полосой препятствий» для развития выносливости, ямой для прыжков, различными малыми формами для организации двигательной активности детей на свежем воздухе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Учет интересов детей, предоставление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свободывыбора</w:t>
            </w:r>
            <w:proofErr w:type="spellEnd"/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физических нагрузок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Немедикоментозные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сохранения здоровья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Аромотерапия</w:t>
            </w:r>
            <w:proofErr w:type="spellEnd"/>
          </w:p>
        </w:tc>
      </w:tr>
      <w:tr w:rsidR="00937675" w:rsidRPr="005F653C" w:rsidTr="004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 предметной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Доброжелательный стиль общения с детьми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Обучение основам безопасности жизнедеятельности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Поливитамины</w:t>
            </w:r>
          </w:p>
        </w:tc>
      </w:tr>
      <w:tr w:rsidR="00937675" w:rsidRPr="005F653C" w:rsidTr="004915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Рациональное построение режима дня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Приемы релаксации в режиме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7675" w:rsidRPr="005F653C" w:rsidTr="004915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  <w:hideMark/>
          </w:tcPr>
          <w:p w:rsidR="00937675" w:rsidRPr="00E80529" w:rsidRDefault="00937675" w:rsidP="009376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Элементы аутотренинга, </w:t>
            </w:r>
            <w:proofErr w:type="spellStart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психогимнастика</w:t>
            </w:r>
            <w:proofErr w:type="spellEnd"/>
            <w:r w:rsidRPr="00E80529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музыкотерапия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FF"/>
          </w:tcPr>
          <w:p w:rsidR="00937675" w:rsidRPr="00E80529" w:rsidRDefault="00937675" w:rsidP="00937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61B30" w:rsidRPr="005F653C" w:rsidRDefault="00361B30" w:rsidP="0036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287" w:rsidRPr="000750F8" w:rsidRDefault="00E86287" w:rsidP="00621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0F8">
        <w:rPr>
          <w:rFonts w:ascii="Times New Roman" w:hAnsi="Times New Roman" w:cs="Times New Roman"/>
          <w:b/>
          <w:sz w:val="32"/>
          <w:szCs w:val="32"/>
        </w:rPr>
        <w:lastRenderedPageBreak/>
        <w:t>III. ОРГАНИЗАЦИЯ ОБРАЗОВАТЕЛЬНОГО ПРОЦЕССА.</w:t>
      </w:r>
    </w:p>
    <w:p w:rsidR="00E86287" w:rsidRPr="00D01F75" w:rsidRDefault="00E86287" w:rsidP="00634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F8">
        <w:rPr>
          <w:rFonts w:ascii="Times New Roman" w:hAnsi="Times New Roman" w:cs="Times New Roman"/>
          <w:b/>
          <w:sz w:val="28"/>
          <w:szCs w:val="28"/>
        </w:rPr>
        <w:t>3.1. Организация</w:t>
      </w:r>
      <w:r w:rsidRPr="00D01F75">
        <w:rPr>
          <w:rFonts w:ascii="Times New Roman" w:hAnsi="Times New Roman" w:cs="Times New Roman"/>
          <w:b/>
          <w:sz w:val="28"/>
          <w:szCs w:val="28"/>
        </w:rPr>
        <w:t xml:space="preserve"> режима пребывания детей в образовательном учреждении</w:t>
      </w:r>
    </w:p>
    <w:p w:rsidR="00E86287" w:rsidRPr="005F653C" w:rsidRDefault="00E86287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3C">
        <w:rPr>
          <w:rFonts w:ascii="Times New Roman" w:hAnsi="Times New Roman" w:cs="Times New Roman"/>
          <w:sz w:val="28"/>
          <w:szCs w:val="28"/>
        </w:rPr>
        <w:t>Ежедневная</w:t>
      </w:r>
      <w:proofErr w:type="gramEnd"/>
      <w:r w:rsidRPr="005F653C">
        <w:rPr>
          <w:rFonts w:ascii="Times New Roman" w:hAnsi="Times New Roman" w:cs="Times New Roman"/>
          <w:sz w:val="28"/>
          <w:szCs w:val="28"/>
        </w:rPr>
        <w:t xml:space="preserve"> организации жизни и деятельности детей осуществляется с учетом:</w:t>
      </w:r>
    </w:p>
    <w:p w:rsidR="00E86287" w:rsidRPr="005F653C" w:rsidRDefault="00E86287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E86287" w:rsidRPr="005F653C" w:rsidRDefault="00E86287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       </w:t>
      </w:r>
    </w:p>
    <w:p w:rsidR="00E86287" w:rsidRPr="0034018F" w:rsidRDefault="00E86287" w:rsidP="008D0E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18F">
        <w:rPr>
          <w:rFonts w:ascii="Times New Roman" w:hAnsi="Times New Roman" w:cs="Times New Roman"/>
          <w:b/>
          <w:sz w:val="28"/>
          <w:szCs w:val="28"/>
          <w:u w:val="single"/>
        </w:rPr>
        <w:t>Организация  режима  дня.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 проведении режимных процессов педагоги группы придерживаются следующих правил: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(во  сне, питании).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E86287" w:rsidRPr="0034018F" w:rsidRDefault="00E86287" w:rsidP="008D0E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 принципы  построения  режима  дня: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E86287" w:rsidRPr="005F653C" w:rsidRDefault="00E86287" w:rsidP="008D0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года.</w:t>
      </w:r>
    </w:p>
    <w:p w:rsidR="00E86287" w:rsidRPr="0034018F" w:rsidRDefault="00E86287" w:rsidP="004E6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18F">
        <w:rPr>
          <w:rFonts w:ascii="Times New Roman" w:hAnsi="Times New Roman" w:cs="Times New Roman"/>
          <w:b/>
          <w:sz w:val="28"/>
          <w:szCs w:val="28"/>
          <w:u w:val="single"/>
        </w:rPr>
        <w:t>Режим дня детей первой младшей группы</w:t>
      </w:r>
    </w:p>
    <w:p w:rsidR="00E86287" w:rsidRPr="00161893" w:rsidRDefault="00E86287" w:rsidP="004E6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893">
        <w:rPr>
          <w:rFonts w:ascii="Times New Roman" w:hAnsi="Times New Roman" w:cs="Times New Roman"/>
          <w:b/>
          <w:sz w:val="28"/>
          <w:szCs w:val="28"/>
          <w:u w:val="single"/>
        </w:rPr>
        <w:t>Холодный период года</w:t>
      </w:r>
    </w:p>
    <w:tbl>
      <w:tblPr>
        <w:tblpPr w:leftFromText="180" w:rightFromText="180" w:vertAnchor="text" w:horzAnchor="margin" w:tblpXSpec="center" w:tblpY="109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7051"/>
      </w:tblGrid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образовательная деятельность 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9.40– 10.15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10.15 – 11.</w:t>
            </w:r>
            <w:r w:rsidR="0049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495B90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E86287" w:rsidRPr="00E80529">
              <w:rPr>
                <w:rFonts w:ascii="Times New Roman" w:hAnsi="Times New Roman" w:cs="Times New Roman"/>
                <w:sz w:val="24"/>
                <w:szCs w:val="24"/>
              </w:rPr>
              <w:t>0 – 12.00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15.20 – 15.40 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6944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494">
              <w:rPr>
                <w:rFonts w:ascii="Times New Roman" w:hAnsi="Times New Roman" w:cs="Times New Roman"/>
                <w:sz w:val="24"/>
                <w:szCs w:val="24"/>
              </w:rPr>
              <w:t>Игры, подготовка к непосредственно образовательной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694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94" w:rsidRPr="00E80529" w:rsidTr="0049155B">
        <w:tc>
          <w:tcPr>
            <w:tcW w:w="1099" w:type="pct"/>
            <w:shd w:val="clear" w:color="auto" w:fill="FFE5FF"/>
          </w:tcPr>
          <w:p w:rsidR="00694494" w:rsidRPr="00E80529" w:rsidRDefault="00694494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16.00-16-10</w:t>
            </w:r>
          </w:p>
        </w:tc>
        <w:tc>
          <w:tcPr>
            <w:tcW w:w="3901" w:type="pct"/>
            <w:shd w:val="clear" w:color="auto" w:fill="FFE5FF"/>
          </w:tcPr>
          <w:p w:rsidR="00694494" w:rsidRPr="00E80529" w:rsidRDefault="00694494" w:rsidP="006944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694494" w:rsidP="006944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87" w:rsidRPr="00E8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87" w:rsidRPr="00E80529">
              <w:rPr>
                <w:rFonts w:ascii="Times New Roman" w:hAnsi="Times New Roman" w:cs="Times New Roman"/>
                <w:sz w:val="24"/>
                <w:szCs w:val="24"/>
              </w:rPr>
              <w:t>0 – 17.10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17.10 – 17.30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E86287" w:rsidRPr="00E80529" w:rsidTr="0049155B">
        <w:tc>
          <w:tcPr>
            <w:tcW w:w="1099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3901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DF521B" w:rsidRDefault="00DF521B" w:rsidP="004E62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21B" w:rsidRDefault="00DF521B" w:rsidP="004E62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21B" w:rsidRDefault="00DF521B" w:rsidP="004E62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287" w:rsidRPr="00161893" w:rsidRDefault="00E86287" w:rsidP="004E62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8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Теплый период года</w:t>
      </w:r>
    </w:p>
    <w:p w:rsidR="00E86287" w:rsidRPr="00E80529" w:rsidRDefault="00E86287" w:rsidP="004E6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7334"/>
      </w:tblGrid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общение, утренняя гимнастика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9.15. – 9.30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игровая  деятельность 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 физкультурные занятия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9.40– 10.15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10.15 – 11.30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15.20 – 15.40 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15.40 – 17.10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17.10 – 17.30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E86287" w:rsidRPr="00E80529" w:rsidTr="0049155B">
        <w:tc>
          <w:tcPr>
            <w:tcW w:w="957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4043" w:type="pct"/>
            <w:shd w:val="clear" w:color="auto" w:fill="FFE5FF"/>
          </w:tcPr>
          <w:p w:rsidR="00E86287" w:rsidRPr="00E80529" w:rsidRDefault="00E86287" w:rsidP="004E6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8C312D" w:rsidRDefault="008C312D" w:rsidP="004E6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18F" w:rsidRDefault="0034018F" w:rsidP="006341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8F">
        <w:rPr>
          <w:rFonts w:ascii="Times New Roman" w:hAnsi="Times New Roman" w:cs="Times New Roman"/>
          <w:b/>
          <w:sz w:val="28"/>
          <w:szCs w:val="28"/>
        </w:rPr>
        <w:t xml:space="preserve">3.2. Модель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34018F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процесса.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Педагогический процесс – это сборная модель, которая включает: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- непосредственно-образовательную деятельность (занятия),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- совместную деятельность,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- создание условия для самостоятельной деятельности детей.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18F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к детям;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18F">
        <w:rPr>
          <w:rFonts w:ascii="Times New Roman" w:hAnsi="Times New Roman" w:cs="Times New Roman"/>
          <w:sz w:val="28"/>
          <w:szCs w:val="28"/>
        </w:rPr>
        <w:t>интеграция образовательного содержания;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018F">
        <w:rPr>
          <w:rFonts w:ascii="Times New Roman" w:hAnsi="Times New Roman" w:cs="Times New Roman"/>
          <w:sz w:val="28"/>
          <w:szCs w:val="28"/>
        </w:rPr>
        <w:t>едагогический процесс основан на использовании наглядно-практических методах деятельности;</w:t>
      </w:r>
    </w:p>
    <w:p w:rsidR="0034018F" w:rsidRP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обучение проходит в увлекательной форме: проблемно-игровой на основе познавательно – творческой деятельности;</w:t>
      </w:r>
    </w:p>
    <w:p w:rsidR="0034018F" w:rsidRP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 xml:space="preserve">назначение непосредственно-образовательной деятельности: </w:t>
      </w:r>
    </w:p>
    <w:p w:rsidR="0034018F" w:rsidRP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- в систематизации, углублении, обобщении личного опыта ребёнка,</w:t>
      </w:r>
    </w:p>
    <w:p w:rsidR="0034018F" w:rsidRP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lastRenderedPageBreak/>
        <w:t>- в освоении новых способов действий,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- в осознании связей и зависимостей;</w:t>
      </w:r>
    </w:p>
    <w:p w:rsidR="0034018F" w:rsidRDefault="00495B90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18F" w:rsidRPr="0034018F">
        <w:rPr>
          <w:rFonts w:ascii="Times New Roman" w:hAnsi="Times New Roman" w:cs="Times New Roman"/>
          <w:sz w:val="28"/>
          <w:szCs w:val="28"/>
        </w:rPr>
        <w:t>составлен учебный план;</w:t>
      </w:r>
    </w:p>
    <w:p w:rsidR="0034018F" w:rsidRDefault="00495B90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18F" w:rsidRPr="0034018F">
        <w:rPr>
          <w:rFonts w:ascii="Times New Roman" w:hAnsi="Times New Roman" w:cs="Times New Roman"/>
          <w:sz w:val="28"/>
          <w:szCs w:val="28"/>
        </w:rPr>
        <w:t>предусмотрена гибкая, вариативная сетка непосредственно-образовательной деятельности, соответственно учебному плану  в соответ</w:t>
      </w:r>
      <w:r w:rsidR="0034018F">
        <w:rPr>
          <w:rFonts w:ascii="Times New Roman" w:hAnsi="Times New Roman" w:cs="Times New Roman"/>
          <w:sz w:val="28"/>
          <w:szCs w:val="28"/>
        </w:rPr>
        <w:t>ствии с требованиями программы</w:t>
      </w:r>
      <w:proofErr w:type="gramStart"/>
      <w:r w:rsidR="0034018F">
        <w:rPr>
          <w:rFonts w:ascii="Times New Roman" w:hAnsi="Times New Roman" w:cs="Times New Roman"/>
          <w:sz w:val="28"/>
          <w:szCs w:val="28"/>
        </w:rPr>
        <w:t xml:space="preserve"> </w:t>
      </w:r>
      <w:r w:rsidR="0034018F" w:rsidRPr="003401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18F" w:rsidRDefault="00495B90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18F" w:rsidRPr="0034018F">
        <w:rPr>
          <w:rFonts w:ascii="Times New Roman" w:hAnsi="Times New Roman" w:cs="Times New Roman"/>
          <w:sz w:val="28"/>
          <w:szCs w:val="28"/>
        </w:rPr>
        <w:t xml:space="preserve">определена учебная нагрузка, соответствующая требованиям Сан </w:t>
      </w:r>
      <w:proofErr w:type="spellStart"/>
      <w:r w:rsidR="0034018F" w:rsidRPr="0034018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4018F" w:rsidRPr="0034018F">
        <w:rPr>
          <w:rFonts w:ascii="Times New Roman" w:hAnsi="Times New Roman" w:cs="Times New Roman"/>
          <w:sz w:val="28"/>
          <w:szCs w:val="28"/>
        </w:rPr>
        <w:t>;</w:t>
      </w:r>
    </w:p>
    <w:p w:rsidR="0034018F" w:rsidRDefault="0034018F" w:rsidP="008D0E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8F">
        <w:rPr>
          <w:rFonts w:ascii="Times New Roman" w:hAnsi="Times New Roman" w:cs="Times New Roman"/>
          <w:sz w:val="28"/>
          <w:szCs w:val="28"/>
        </w:rPr>
        <w:t>педагогическая технология педагогического процесса имеет творческий характер,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tbl>
      <w:tblPr>
        <w:tblW w:w="6664" w:type="dxa"/>
        <w:jc w:val="center"/>
        <w:tblInd w:w="-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2339"/>
      </w:tblGrid>
      <w:tr w:rsidR="0034018F" w:rsidRPr="005F653C" w:rsidTr="0049155B">
        <w:trPr>
          <w:trHeight w:val="374"/>
          <w:jc w:val="center"/>
        </w:trPr>
        <w:tc>
          <w:tcPr>
            <w:tcW w:w="6664" w:type="dxa"/>
            <w:gridSpan w:val="2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34018F" w:rsidRPr="005F653C" w:rsidTr="0049155B">
        <w:trPr>
          <w:trHeight w:val="374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34018F" w:rsidRPr="005F653C" w:rsidTr="0049155B">
        <w:trPr>
          <w:trHeight w:val="336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34018F" w:rsidRPr="005F653C" w:rsidTr="0049155B">
        <w:trPr>
          <w:trHeight w:val="429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34018F" w:rsidRPr="005F653C" w:rsidTr="0049155B">
        <w:trPr>
          <w:trHeight w:val="409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34018F" w:rsidRPr="005F653C" w:rsidTr="0049155B">
        <w:trPr>
          <w:trHeight w:val="401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34018F" w:rsidRPr="005F653C" w:rsidTr="0049155B">
        <w:trPr>
          <w:trHeight w:val="266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34018F" w:rsidRPr="005F653C" w:rsidTr="0049155B">
        <w:trPr>
          <w:trHeight w:val="383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34018F" w:rsidRPr="005F653C" w:rsidTr="0049155B">
        <w:trPr>
          <w:trHeight w:val="404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</w:tr>
      <w:tr w:rsidR="0034018F" w:rsidRPr="005F653C" w:rsidTr="0049155B">
        <w:trPr>
          <w:trHeight w:val="592"/>
          <w:jc w:val="center"/>
        </w:trPr>
        <w:tc>
          <w:tcPr>
            <w:tcW w:w="4325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339" w:type="dxa"/>
            <w:shd w:val="clear" w:color="auto" w:fill="FFE5FF"/>
            <w:hideMark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в неделю </w:t>
            </w:r>
          </w:p>
        </w:tc>
      </w:tr>
    </w:tbl>
    <w:p w:rsidR="0034018F" w:rsidRPr="00161893" w:rsidRDefault="0034018F" w:rsidP="003401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893">
        <w:rPr>
          <w:rFonts w:ascii="Times New Roman" w:hAnsi="Times New Roman" w:cs="Times New Roman"/>
          <w:b/>
          <w:sz w:val="28"/>
          <w:szCs w:val="28"/>
          <w:u w:val="single"/>
        </w:rPr>
        <w:t>Объем недельной образовательной деятельности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970"/>
        <w:gridCol w:w="2296"/>
        <w:gridCol w:w="1959"/>
        <w:gridCol w:w="1108"/>
      </w:tblGrid>
      <w:tr w:rsidR="0034018F" w:rsidRPr="005F653C" w:rsidTr="0049155B">
        <w:trPr>
          <w:trHeight w:val="860"/>
        </w:trPr>
        <w:tc>
          <w:tcPr>
            <w:tcW w:w="116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02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образовательных ситуаций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9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образовательных ситуаций</w:t>
            </w:r>
          </w:p>
        </w:tc>
        <w:tc>
          <w:tcPr>
            <w:tcW w:w="1023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нагрузка в день</w:t>
            </w:r>
          </w:p>
        </w:tc>
        <w:tc>
          <w:tcPr>
            <w:tcW w:w="57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 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34018F" w:rsidRPr="005F653C" w:rsidTr="0049155B">
        <w:trPr>
          <w:trHeight w:val="431"/>
        </w:trPr>
        <w:tc>
          <w:tcPr>
            <w:tcW w:w="116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от 2 до 3 лет</w:t>
            </w:r>
          </w:p>
        </w:tc>
        <w:tc>
          <w:tcPr>
            <w:tcW w:w="102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23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579" w:type="pct"/>
            <w:shd w:val="clear" w:color="auto" w:fill="FFE5FF"/>
          </w:tcPr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34018F" w:rsidRPr="00E80529" w:rsidRDefault="0034018F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</w:tbl>
    <w:p w:rsidR="0034018F" w:rsidRPr="0034018F" w:rsidRDefault="0034018F" w:rsidP="00A94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8F">
        <w:rPr>
          <w:rFonts w:ascii="Times New Roman" w:hAnsi="Times New Roman" w:cs="Times New Roman"/>
          <w:b/>
          <w:sz w:val="28"/>
          <w:szCs w:val="28"/>
        </w:rPr>
        <w:lastRenderedPageBreak/>
        <w:t>3.3.Расписание воспитательно-образовательной деятельности.</w:t>
      </w:r>
    </w:p>
    <w:p w:rsidR="0034018F" w:rsidRDefault="0034018F" w:rsidP="0034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1660"/>
        <w:gridCol w:w="1701"/>
        <w:gridCol w:w="1701"/>
        <w:gridCol w:w="1701"/>
        <w:gridCol w:w="1666"/>
      </w:tblGrid>
      <w:tr w:rsidR="00BD4F69" w:rsidTr="0049155B">
        <w:tc>
          <w:tcPr>
            <w:tcW w:w="1142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60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63AC8"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666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D4F69" w:rsidTr="0049155B">
        <w:tc>
          <w:tcPr>
            <w:tcW w:w="1142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B90" w:rsidRPr="00DF521B" w:rsidRDefault="00495B90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1666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49DA"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</w:tc>
      </w:tr>
      <w:tr w:rsidR="00BD4F69" w:rsidTr="0049155B">
        <w:tc>
          <w:tcPr>
            <w:tcW w:w="1142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C8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63AC8"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0750F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  <w:tc>
          <w:tcPr>
            <w:tcW w:w="1701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</w:t>
            </w: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DA" w:rsidRPr="00DF521B" w:rsidRDefault="008549DA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15.15-15.25</w:t>
            </w:r>
          </w:p>
        </w:tc>
        <w:tc>
          <w:tcPr>
            <w:tcW w:w="1666" w:type="dxa"/>
            <w:shd w:val="clear" w:color="auto" w:fill="FFE5FF"/>
          </w:tcPr>
          <w:p w:rsidR="00563AC8" w:rsidRPr="00DF521B" w:rsidRDefault="00563AC8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69" w:rsidRPr="00DF521B" w:rsidRDefault="00BD4F69" w:rsidP="00DF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1B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</w:tr>
    </w:tbl>
    <w:p w:rsidR="0034018F" w:rsidRPr="005F653C" w:rsidRDefault="0034018F" w:rsidP="00DF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F8" w:rsidRDefault="0034018F" w:rsidP="00A94D9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08F5">
        <w:rPr>
          <w:b/>
          <w:sz w:val="28"/>
          <w:szCs w:val="28"/>
        </w:rPr>
        <w:t>3.4.</w:t>
      </w:r>
      <w:r w:rsidRPr="006708F5">
        <w:rPr>
          <w:b/>
          <w:bCs/>
          <w:color w:val="000000"/>
          <w:sz w:val="28"/>
          <w:szCs w:val="28"/>
        </w:rPr>
        <w:t xml:space="preserve"> Циклограмма планирования образовательной деятельности</w:t>
      </w:r>
      <w:r w:rsidR="000750F8">
        <w:rPr>
          <w:b/>
          <w:bCs/>
          <w:color w:val="000000"/>
          <w:sz w:val="28"/>
          <w:szCs w:val="28"/>
        </w:rPr>
        <w:t>.</w:t>
      </w:r>
    </w:p>
    <w:p w:rsidR="0034018F" w:rsidRPr="006708F5" w:rsidRDefault="0034018F" w:rsidP="0034018F">
      <w:pPr>
        <w:pStyle w:val="p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708F5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781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701"/>
        <w:gridCol w:w="1701"/>
        <w:gridCol w:w="1701"/>
        <w:gridCol w:w="1842"/>
      </w:tblGrid>
      <w:tr w:rsidR="0034018F" w:rsidRPr="006708F5" w:rsidTr="0049155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FF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34018F" w:rsidRPr="006708F5" w:rsidTr="00DF521B">
        <w:trPr>
          <w:trHeight w:val="209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половина 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картинок, иллюстраций;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-слушание и повторение песенок, 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-пальчиковые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-словесные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предметами и сюжетными игрушками;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-игры-загадки;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-игры-драматизации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ассматривание предметов, игрушек;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со строительным материалом;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речи;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-игровые упражнения;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-дидактические игры;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-малоподвижные игры;</w:t>
            </w:r>
          </w:p>
          <w:p w:rsidR="0034018F" w:rsidRPr="006708F5" w:rsidRDefault="0034018F" w:rsidP="00567F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-дидактические игры природоведческого содержания;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сенсорному развитию;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на развитие моторики;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речи;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-музыкальные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предметов народного декоративно-прикладного искусства;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-наблюдение за трудом взрослых;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речи;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со строительным материалом;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-чтение 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-экспериментирование с красками, глиной, пластилином, тестом;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-музыкальные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-настольные игры с картинками, мозаикой, кубиками;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разными видами конструктора;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речи.</w:t>
            </w:r>
          </w:p>
        </w:tc>
      </w:tr>
      <w:tr w:rsidR="0034018F" w:rsidRPr="006708F5" w:rsidTr="00DF521B">
        <w:trPr>
          <w:trHeight w:val="367"/>
        </w:trPr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Культурно-гигиенические навыки</w:t>
            </w:r>
          </w:p>
        </w:tc>
      </w:tr>
      <w:tr w:rsidR="0034018F" w:rsidRPr="006708F5" w:rsidTr="00DF521B">
        <w:trPr>
          <w:trHeight w:val="1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-наблюдение за транспортом;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-инд. работа по развитию движений;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-трудовые поручения;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песком, снегом;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 игры с ходьбой и бегом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-наблюдения за животными;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-трудовые 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поручения;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движений;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выносным материалом;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 игры с лазанием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-рассматривание одежды людей 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сезону;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-наблюдения за погодой;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-инд. работа по развитию речи;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-инд. работа по развитию движений;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 игры с бросанием и ловлей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-наблюдение за птицами;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-ситуативный 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разговор о предметах ближайшего окружения;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детей с песком, снегом;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-инд. работа по развитию движений;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 игры с прыжками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-наблюдения за явлениями природы;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-трудовые поручения;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деревьев и кустарников;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-инд. работа по развитию речи;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развитию движений;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 игры на ориентировку в пространстве</w:t>
            </w:r>
          </w:p>
        </w:tc>
      </w:tr>
      <w:tr w:rsidR="0034018F" w:rsidRPr="006708F5" w:rsidTr="00DF521B">
        <w:trPr>
          <w:trHeight w:val="1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-чтение 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-игровые тренинги;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-хороводные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-познавательно-исследовательская деятельность: игры с песком, водой;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-развивающие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-разучивание и повторение стихотворений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 (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настольный, пальчиковый и т.д.);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-слушание песен, музыкальных произведений;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-хороводные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-познавательно-исследовательская деятельность: игры в сухом бассейне, сухом аквариуме;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-режиссерские игры, обыгрывание построек в режиссерских играх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развлечения, досуги;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-сюжетно-ролевые игры;</w:t>
            </w:r>
            <w:proofErr w:type="gramStart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художественной литературы и малых фольклорных форм;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-этюды;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-разыгрывание игровых ситуаций;</w:t>
            </w:r>
          </w:p>
          <w:p w:rsidR="0034018F" w:rsidRPr="006708F5" w:rsidRDefault="0034018F" w:rsidP="00567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-дидактические игры.</w:t>
            </w:r>
          </w:p>
        </w:tc>
      </w:tr>
    </w:tbl>
    <w:p w:rsidR="0034018F" w:rsidRDefault="0034018F" w:rsidP="003401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100" w:rsidRPr="00586BF3" w:rsidRDefault="00634100" w:rsidP="006341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1257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Иные характеристики режима  пребывания детей в группе</w:t>
      </w:r>
    </w:p>
    <w:p w:rsidR="00634100" w:rsidRDefault="00634100" w:rsidP="006341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Кружковая деятельность.</w:t>
      </w:r>
    </w:p>
    <w:p w:rsidR="00634100" w:rsidRPr="008C312D" w:rsidRDefault="00634100" w:rsidP="006341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312D">
        <w:rPr>
          <w:rFonts w:ascii="Times New Roman" w:hAnsi="Times New Roman" w:cs="Times New Roman"/>
          <w:b/>
          <w:sz w:val="28"/>
          <w:szCs w:val="28"/>
        </w:rPr>
        <w:t>Кружок  «</w:t>
      </w:r>
      <w:proofErr w:type="spellStart"/>
      <w:r w:rsidRPr="008C312D"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 w:rsidRPr="008C312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100" w:rsidRPr="00335505" w:rsidRDefault="00634100" w:rsidP="00634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Цель:</w:t>
      </w:r>
      <w:r w:rsidRPr="00335505">
        <w:rPr>
          <w:rFonts w:ascii="Times New Roman" w:hAnsi="Times New Roman" w:cs="Times New Roman"/>
          <w:sz w:val="28"/>
          <w:szCs w:val="28"/>
        </w:rPr>
        <w:t xml:space="preserve"> </w:t>
      </w:r>
      <w:r w:rsidRPr="00335505">
        <w:rPr>
          <w:rFonts w:ascii="Times New Roman" w:hAnsi="Times New Roman"/>
          <w:sz w:val="28"/>
          <w:szCs w:val="28"/>
        </w:rPr>
        <w:t>формирование и развитие познавательной активности и исследовательских умений детей младшего дошкольного возраста в ходе экспериментальной деятельности.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</w:t>
      </w:r>
      <w:r w:rsidRPr="00335505">
        <w:rPr>
          <w:rFonts w:ascii="Times New Roman" w:hAnsi="Times New Roman" w:cs="Times New Roman"/>
          <w:sz w:val="28"/>
          <w:szCs w:val="28"/>
        </w:rPr>
        <w:t>: 2-3года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b/>
          <w:sz w:val="28"/>
          <w:szCs w:val="28"/>
        </w:rPr>
        <w:t>Методы</w:t>
      </w:r>
      <w:r w:rsidRPr="00335505">
        <w:rPr>
          <w:rFonts w:ascii="Times New Roman" w:hAnsi="Times New Roman"/>
          <w:sz w:val="28"/>
          <w:szCs w:val="28"/>
        </w:rPr>
        <w:t xml:space="preserve">: 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t>1. Беседы с применением наглядных пособий.</w:t>
      </w:r>
      <w:r w:rsidRPr="00335505">
        <w:rPr>
          <w:rFonts w:ascii="Times New Roman" w:hAnsi="Times New Roman"/>
          <w:sz w:val="28"/>
          <w:szCs w:val="28"/>
        </w:rPr>
        <w:br/>
        <w:t>2. Практическая работа.</w:t>
      </w:r>
      <w:r w:rsidRPr="00335505">
        <w:rPr>
          <w:rFonts w:ascii="Times New Roman" w:hAnsi="Times New Roman"/>
          <w:sz w:val="28"/>
          <w:szCs w:val="28"/>
        </w:rPr>
        <w:br/>
        <w:t>3. Опытно-исследовательская работа.</w:t>
      </w:r>
      <w:r w:rsidRPr="00335505">
        <w:rPr>
          <w:rFonts w:ascii="Times New Roman" w:hAnsi="Times New Roman"/>
          <w:sz w:val="28"/>
          <w:szCs w:val="28"/>
        </w:rPr>
        <w:br/>
        <w:t>4. Мини-занятия (дидактические игры, рассматривание иллюстраций, чтение литературы и т. д.)</w:t>
      </w:r>
      <w:r w:rsidRPr="00335505">
        <w:rPr>
          <w:rFonts w:ascii="Times New Roman" w:hAnsi="Times New Roman"/>
          <w:sz w:val="28"/>
          <w:szCs w:val="28"/>
        </w:rPr>
        <w:br/>
        <w:t>5. Взаимодействия с родителями:</w:t>
      </w:r>
    </w:p>
    <w:p w:rsidR="00634100" w:rsidRPr="00335505" w:rsidRDefault="00634100" w:rsidP="00634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t>- изготовление, сбор материала, оборудования для уголка экспериментирования;</w:t>
      </w:r>
    </w:p>
    <w:p w:rsidR="00634100" w:rsidRPr="00335505" w:rsidRDefault="00634100" w:rsidP="00634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t>- фото отчет кружковой работы.                </w:t>
      </w:r>
    </w:p>
    <w:p w:rsidR="00634100" w:rsidRPr="00335505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505">
        <w:rPr>
          <w:b/>
          <w:sz w:val="28"/>
          <w:szCs w:val="28"/>
        </w:rPr>
        <w:t>Форма организации</w:t>
      </w:r>
      <w:r w:rsidRPr="00335505">
        <w:rPr>
          <w:sz w:val="28"/>
          <w:szCs w:val="28"/>
        </w:rPr>
        <w:t>: групповая, малые группы, самостоятельная деятельность детей.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35505">
        <w:rPr>
          <w:rFonts w:ascii="Times New Roman" w:hAnsi="Times New Roman" w:cs="Times New Roman"/>
          <w:sz w:val="28"/>
          <w:szCs w:val="28"/>
        </w:rPr>
        <w:t>: групповая комната.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Объем</w:t>
      </w:r>
      <w:r w:rsidRPr="00335505">
        <w:rPr>
          <w:rFonts w:ascii="Times New Roman" w:hAnsi="Times New Roman" w:cs="Times New Roman"/>
          <w:sz w:val="28"/>
          <w:szCs w:val="28"/>
        </w:rPr>
        <w:t>: 2ч. 20 мин., 1раз в 2 недели, продолжительностью 10 мин</w:t>
      </w:r>
      <w:proofErr w:type="gramStart"/>
      <w:r w:rsidRPr="0033550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634100" w:rsidRPr="00335505" w:rsidRDefault="00634100" w:rsidP="0063410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5505">
        <w:rPr>
          <w:sz w:val="28"/>
          <w:szCs w:val="28"/>
        </w:rPr>
        <w:t>Организация опытн</w:t>
      </w:r>
      <w:proofErr w:type="gramStart"/>
      <w:r w:rsidRPr="00335505">
        <w:rPr>
          <w:sz w:val="28"/>
          <w:szCs w:val="28"/>
        </w:rPr>
        <w:t>о-</w:t>
      </w:r>
      <w:proofErr w:type="gramEnd"/>
      <w:r w:rsidRPr="00335505">
        <w:rPr>
          <w:sz w:val="28"/>
          <w:szCs w:val="28"/>
        </w:rPr>
        <w:t xml:space="preserve"> экспериментальной деятельности детей 2-7 лет. Е. А. Мартынова, И. М. Сучкова.</w:t>
      </w:r>
    </w:p>
    <w:p w:rsidR="00634100" w:rsidRPr="00335505" w:rsidRDefault="00634100" w:rsidP="0063410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35505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335505">
        <w:rPr>
          <w:sz w:val="28"/>
          <w:szCs w:val="28"/>
          <w:shd w:val="clear" w:color="auto" w:fill="FFFFFF"/>
        </w:rPr>
        <w:t>Дыбина</w:t>
      </w:r>
      <w:proofErr w:type="spellEnd"/>
      <w:r w:rsidRPr="00335505">
        <w:rPr>
          <w:sz w:val="28"/>
          <w:szCs w:val="28"/>
          <w:shd w:val="clear" w:color="auto" w:fill="FFFFFF"/>
        </w:rPr>
        <w:t xml:space="preserve"> « </w:t>
      </w:r>
      <w:proofErr w:type="gramStart"/>
      <w:r w:rsidRPr="00335505">
        <w:rPr>
          <w:sz w:val="28"/>
          <w:szCs w:val="28"/>
          <w:shd w:val="clear" w:color="auto" w:fill="FFFFFF"/>
        </w:rPr>
        <w:t>Неизведанное</w:t>
      </w:r>
      <w:proofErr w:type="gramEnd"/>
      <w:r w:rsidRPr="00335505">
        <w:rPr>
          <w:sz w:val="28"/>
          <w:szCs w:val="28"/>
          <w:shd w:val="clear" w:color="auto" w:fill="FFFFFF"/>
        </w:rPr>
        <w:t xml:space="preserve"> рядом: занимательные опыты и эксперименты для дошкольников».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35505">
        <w:rPr>
          <w:rFonts w:ascii="Times New Roman" w:hAnsi="Times New Roman"/>
          <w:sz w:val="28"/>
          <w:szCs w:val="28"/>
        </w:rPr>
        <w:t>Дыбина</w:t>
      </w:r>
      <w:proofErr w:type="spellEnd"/>
      <w:r w:rsidRPr="00335505">
        <w:rPr>
          <w:rFonts w:ascii="Times New Roman" w:hAnsi="Times New Roman"/>
          <w:sz w:val="28"/>
          <w:szCs w:val="28"/>
        </w:rPr>
        <w:t xml:space="preserve"> О.В. , Рахманова Н.П., Щетинина В.В., </w:t>
      </w:r>
      <w:proofErr w:type="gramStart"/>
      <w:r w:rsidRPr="00335505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335505">
        <w:rPr>
          <w:rFonts w:ascii="Times New Roman" w:hAnsi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335505">
        <w:rPr>
          <w:rFonts w:ascii="Times New Roman" w:hAnsi="Times New Roman"/>
          <w:sz w:val="28"/>
          <w:szCs w:val="28"/>
        </w:rPr>
        <w:t>/П</w:t>
      </w:r>
      <w:proofErr w:type="gramEnd"/>
      <w:r w:rsidRPr="00335505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Pr="00335505">
        <w:rPr>
          <w:rFonts w:ascii="Times New Roman" w:hAnsi="Times New Roman"/>
          <w:sz w:val="28"/>
          <w:szCs w:val="28"/>
        </w:rPr>
        <w:t>ред.О.В</w:t>
      </w:r>
      <w:proofErr w:type="spellEnd"/>
      <w:r w:rsidRPr="00335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505">
        <w:rPr>
          <w:rFonts w:ascii="Times New Roman" w:hAnsi="Times New Roman"/>
          <w:sz w:val="28"/>
          <w:szCs w:val="28"/>
        </w:rPr>
        <w:t>Дыбиной</w:t>
      </w:r>
      <w:proofErr w:type="spellEnd"/>
      <w:r w:rsidRPr="00335505">
        <w:rPr>
          <w:rFonts w:ascii="Times New Roman" w:hAnsi="Times New Roman"/>
          <w:sz w:val="28"/>
          <w:szCs w:val="28"/>
        </w:rPr>
        <w:t>.</w:t>
      </w:r>
    </w:p>
    <w:p w:rsidR="00634100" w:rsidRDefault="00634100" w:rsidP="006341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5505">
        <w:rPr>
          <w:rFonts w:ascii="Times New Roman" w:hAnsi="Times New Roman"/>
          <w:sz w:val="28"/>
          <w:szCs w:val="28"/>
        </w:rPr>
        <w:t>Интернет ресурсы.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 №</w:t>
      </w:r>
      <w:r w:rsidR="00A94D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перспективное планирование кружковой деятельности </w:t>
      </w: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2017-2018 уч. год.)</w:t>
      </w:r>
    </w:p>
    <w:p w:rsidR="00634100" w:rsidRPr="00762043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043">
        <w:rPr>
          <w:rFonts w:ascii="Times New Roman" w:hAnsi="Times New Roman" w:cs="Times New Roman"/>
          <w:b/>
          <w:sz w:val="28"/>
          <w:szCs w:val="28"/>
        </w:rPr>
        <w:t>Кружок «Привет, ладошка».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62043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мелкой моторики рук у детей младшего дошкольного возраста как предпосылки развития речи.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043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62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043">
        <w:rPr>
          <w:rFonts w:ascii="Times New Roman" w:hAnsi="Times New Roman" w:cs="Times New Roman"/>
          <w:sz w:val="28"/>
          <w:szCs w:val="28"/>
        </w:rPr>
        <w:t>2-3 года.</w:t>
      </w:r>
    </w:p>
    <w:p w:rsidR="00634100" w:rsidRPr="00762043" w:rsidRDefault="00634100" w:rsidP="00634100">
      <w:pPr>
        <w:pStyle w:val="ab"/>
        <w:spacing w:after="0" w:afterAutospacing="0" w:line="360" w:lineRule="auto"/>
        <w:rPr>
          <w:color w:val="000000"/>
          <w:sz w:val="28"/>
          <w:szCs w:val="28"/>
        </w:rPr>
      </w:pPr>
      <w:r w:rsidRPr="00762043">
        <w:rPr>
          <w:b/>
          <w:color w:val="000000"/>
          <w:sz w:val="28"/>
          <w:szCs w:val="28"/>
        </w:rPr>
        <w:lastRenderedPageBreak/>
        <w:t>Форма организации:</w:t>
      </w:r>
      <w:r w:rsidRPr="00762043">
        <w:rPr>
          <w:color w:val="000000"/>
          <w:sz w:val="28"/>
          <w:szCs w:val="28"/>
        </w:rPr>
        <w:t xml:space="preserve"> непосредственно-организованная деятельность,</w:t>
      </w:r>
      <w:r>
        <w:rPr>
          <w:color w:val="000000"/>
          <w:sz w:val="28"/>
          <w:szCs w:val="28"/>
        </w:rPr>
        <w:t xml:space="preserve"> </w:t>
      </w:r>
      <w:r w:rsidRPr="00762043">
        <w:rPr>
          <w:color w:val="000000"/>
          <w:sz w:val="28"/>
          <w:szCs w:val="28"/>
        </w:rPr>
        <w:t>совместная деятельность</w:t>
      </w:r>
      <w:r>
        <w:rPr>
          <w:color w:val="000000"/>
          <w:sz w:val="28"/>
          <w:szCs w:val="28"/>
        </w:rPr>
        <w:t xml:space="preserve">, </w:t>
      </w:r>
      <w:r w:rsidRPr="00762043">
        <w:rPr>
          <w:color w:val="000000"/>
          <w:sz w:val="28"/>
          <w:szCs w:val="28"/>
        </w:rPr>
        <w:t>самостоятельная деятельность</w:t>
      </w:r>
      <w:r>
        <w:rPr>
          <w:color w:val="000000"/>
          <w:sz w:val="28"/>
          <w:szCs w:val="28"/>
        </w:rPr>
        <w:t>.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2043">
        <w:rPr>
          <w:rFonts w:ascii="Times New Roman" w:hAnsi="Times New Roman" w:cs="Times New Roman"/>
          <w:b/>
          <w:sz w:val="28"/>
          <w:szCs w:val="28"/>
        </w:rPr>
        <w:t>Объем</w:t>
      </w:r>
      <w:proofErr w:type="gramStart"/>
      <w:r w:rsidRPr="0076204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05">
        <w:rPr>
          <w:rFonts w:ascii="Times New Roman" w:hAnsi="Times New Roman" w:cs="Times New Roman"/>
          <w:sz w:val="28"/>
          <w:szCs w:val="28"/>
        </w:rPr>
        <w:t>2ч. 20 мин., 1раз в 2 недели, продолжительностью 10 мин.</w:t>
      </w:r>
    </w:p>
    <w:p w:rsidR="00634100" w:rsidRPr="00335505" w:rsidRDefault="00634100" w:rsidP="006341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5505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 xml:space="preserve">1.Краузе Е. Н. Логопедия. </w:t>
      </w:r>
      <w:proofErr w:type="gramStart"/>
      <w:r w:rsidRPr="00762043">
        <w:rPr>
          <w:sz w:val="28"/>
          <w:szCs w:val="28"/>
        </w:rPr>
        <w:t xml:space="preserve">Логопедические занятия с детьми раннего </w:t>
      </w:r>
      <w:proofErr w:type="spellStart"/>
      <w:r w:rsidRPr="00762043">
        <w:rPr>
          <w:sz w:val="28"/>
          <w:szCs w:val="28"/>
        </w:rPr>
        <w:t>возрас</w:t>
      </w:r>
      <w:proofErr w:type="spellEnd"/>
      <w:r w:rsidRPr="00762043">
        <w:rPr>
          <w:sz w:val="28"/>
          <w:szCs w:val="28"/>
        </w:rPr>
        <w:t>-та.</w:t>
      </w:r>
      <w:proofErr w:type="gramEnd"/>
      <w:r w:rsidRPr="00762043">
        <w:rPr>
          <w:sz w:val="28"/>
          <w:szCs w:val="28"/>
        </w:rPr>
        <w:t xml:space="preserve"> М., 2006.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 xml:space="preserve">2.Пожиленко Е. А. Артикуляционная гимнастика. </w:t>
      </w:r>
      <w:proofErr w:type="gramStart"/>
      <w:r w:rsidRPr="00762043">
        <w:rPr>
          <w:sz w:val="28"/>
          <w:szCs w:val="28"/>
        </w:rPr>
        <w:t>С-П</w:t>
      </w:r>
      <w:proofErr w:type="gramEnd"/>
      <w:r w:rsidRPr="00762043">
        <w:rPr>
          <w:sz w:val="28"/>
          <w:szCs w:val="28"/>
        </w:rPr>
        <w:t>., 2006.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 xml:space="preserve">3.Косинова Е.М. Уроки логопеда: игры для развития речи. М.: </w:t>
      </w:r>
      <w:proofErr w:type="spellStart"/>
      <w:r w:rsidRPr="00762043">
        <w:rPr>
          <w:sz w:val="28"/>
          <w:szCs w:val="28"/>
        </w:rPr>
        <w:t>Эксмо</w:t>
      </w:r>
      <w:proofErr w:type="spellEnd"/>
      <w:r w:rsidRPr="00762043">
        <w:rPr>
          <w:sz w:val="28"/>
          <w:szCs w:val="28"/>
        </w:rPr>
        <w:t>: ОЛИСС, 2011.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>4.</w:t>
      </w:r>
      <w:proofErr w:type="gramStart"/>
      <w:r w:rsidRPr="00762043">
        <w:rPr>
          <w:sz w:val="28"/>
          <w:szCs w:val="28"/>
        </w:rPr>
        <w:t>Новиковская</w:t>
      </w:r>
      <w:proofErr w:type="gramEnd"/>
      <w:r w:rsidRPr="00762043">
        <w:rPr>
          <w:sz w:val="28"/>
          <w:szCs w:val="28"/>
        </w:rPr>
        <w:t xml:space="preserve">, О.А. 1000 забавных пальчиковых игр. – М.: </w:t>
      </w:r>
      <w:proofErr w:type="spellStart"/>
      <w:r w:rsidRPr="00762043">
        <w:rPr>
          <w:sz w:val="28"/>
          <w:szCs w:val="28"/>
        </w:rPr>
        <w:t>Астрель</w:t>
      </w:r>
      <w:proofErr w:type="spellEnd"/>
      <w:r w:rsidRPr="00762043">
        <w:rPr>
          <w:sz w:val="28"/>
          <w:szCs w:val="28"/>
        </w:rPr>
        <w:t>; СПб: Сова; Владимир: ВКТ, 2011. – 224 с.: ил.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 xml:space="preserve">5.Ткаченко, Т.А. Мелкая моторика. Гимнастика для пальчиков. – М.: Из-во </w:t>
      </w:r>
      <w:proofErr w:type="spellStart"/>
      <w:r w:rsidRPr="00762043">
        <w:rPr>
          <w:sz w:val="28"/>
          <w:szCs w:val="28"/>
        </w:rPr>
        <w:t>Эксмо</w:t>
      </w:r>
      <w:proofErr w:type="spellEnd"/>
      <w:r w:rsidRPr="00762043">
        <w:rPr>
          <w:sz w:val="28"/>
          <w:szCs w:val="28"/>
        </w:rPr>
        <w:t>, 2005. – 104 с.: ил.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>6.Цвынтарный, В.В. Играем пальчиками и развиваем речь. – СПб: «Лань», 2000. – 32 с.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>7.Делюкина, А. Пальчи</w:t>
      </w:r>
      <w:proofErr w:type="gramStart"/>
      <w:r w:rsidRPr="00762043">
        <w:rPr>
          <w:sz w:val="28"/>
          <w:szCs w:val="28"/>
        </w:rPr>
        <w:t>к-</w:t>
      </w:r>
      <w:proofErr w:type="gramEnd"/>
      <w:r w:rsidRPr="00762043">
        <w:rPr>
          <w:sz w:val="28"/>
          <w:szCs w:val="28"/>
        </w:rPr>
        <w:t xml:space="preserve"> мальчик, где ты был? // Игра и дети. – 2009. - №1. – С. 8-9.</w:t>
      </w:r>
    </w:p>
    <w:p w:rsidR="00634100" w:rsidRPr="00762043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 xml:space="preserve">8.Дьяконова, Т. </w:t>
      </w:r>
      <w:proofErr w:type="spellStart"/>
      <w:r w:rsidRPr="00762043">
        <w:rPr>
          <w:sz w:val="28"/>
          <w:szCs w:val="28"/>
        </w:rPr>
        <w:t>Потешки</w:t>
      </w:r>
      <w:proofErr w:type="spellEnd"/>
      <w:r w:rsidRPr="00762043">
        <w:rPr>
          <w:sz w:val="28"/>
          <w:szCs w:val="28"/>
        </w:rPr>
        <w:t xml:space="preserve"> для пальчиков // Обруч. – 2009. - №5. – С. 22-25.</w:t>
      </w:r>
    </w:p>
    <w:p w:rsidR="00634100" w:rsidRDefault="00634100" w:rsidP="0063410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2043">
        <w:rPr>
          <w:sz w:val="28"/>
          <w:szCs w:val="28"/>
        </w:rPr>
        <w:t>9.Дорошкевич, Н. Развиваем речь ребенка // Воспитание дошкольников. – 2009. - №6. – С. 61-63.</w:t>
      </w:r>
    </w:p>
    <w:p w:rsidR="00634100" w:rsidRDefault="00634100" w:rsidP="006341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>(См. приложение №</w:t>
      </w:r>
      <w:r w:rsidR="0031257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перспективное планирование кружковой деятельности </w:t>
      </w:r>
      <w:r w:rsidRPr="008C3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2017-2018 уч. год.)</w:t>
      </w: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09" w:rsidRPr="00D01F75" w:rsidRDefault="00694D09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12575">
        <w:rPr>
          <w:rFonts w:ascii="Times New Roman" w:hAnsi="Times New Roman" w:cs="Times New Roman"/>
          <w:b/>
          <w:sz w:val="28"/>
          <w:szCs w:val="28"/>
        </w:rPr>
        <w:t>6</w:t>
      </w:r>
      <w:r w:rsidRPr="00D01F75">
        <w:rPr>
          <w:rFonts w:ascii="Times New Roman" w:hAnsi="Times New Roman" w:cs="Times New Roman"/>
          <w:b/>
          <w:sz w:val="28"/>
          <w:szCs w:val="28"/>
        </w:rPr>
        <w:t>.Обеспечение методическими материалами и средствами</w:t>
      </w:r>
    </w:p>
    <w:p w:rsidR="00694D09" w:rsidRDefault="00694D09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75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4D09" w:rsidRPr="00D01F75" w:rsidRDefault="00694D09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863"/>
      </w:tblGrid>
      <w:tr w:rsidR="00694D09" w:rsidRPr="005F653C" w:rsidTr="0049155B">
        <w:trPr>
          <w:trHeight w:val="2100"/>
        </w:trPr>
        <w:tc>
          <w:tcPr>
            <w:tcW w:w="3708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Бабина К.С. «Комплексы утренней гимнастики в детском саду»,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С. Я. Самойлова З.И. «Организация деятельности детей на прогулке» «ПЕРВАЯ МЛАДШАЯ ГРУППА» Волгоград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5F653C" w:rsidTr="0049155B">
        <w:trPr>
          <w:trHeight w:val="5754"/>
        </w:trPr>
        <w:tc>
          <w:tcPr>
            <w:tcW w:w="3708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области «Социально-коммуникативное развитие»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Т.Г.Кобзева, Е.А.Мартынова, И.М.Сучкова,  И.А.Холодова «Развернутое перспективное планирование по программе «Детство» «Первая младшая группа»,  Издательство «Учитель», Волгоград.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Н.Б.Куприянова Т.Н.Федосеева «Игры  и занятия с детьми до 3 лет» Издательство «Медицина»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Л.А.Венгер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и упражнения по сенсорному воспитанию дошкольников» «Пособие для детского сада» Москва «Просвещение» 1978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Томашевская Л.В., Герц Е. Ю.,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Андрющенкова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Е.В., «Интегрированные занятия с детьми в период адаптации к детскому саду» Учебно-методическое пособие Санкт-Петербург  ДЕСТВО-ПРЕСС 2011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5F653C" w:rsidTr="0049155B">
        <w:trPr>
          <w:trHeight w:val="1412"/>
        </w:trPr>
        <w:tc>
          <w:tcPr>
            <w:tcW w:w="3708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области «Речевое развитие».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В. В., Максаков А. И. «Занятия по развитию речи в первой младшей группе детского сада», Москва, «Просвещение»  1979 год,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Рузская А. Г., Мещерякова С. Ю. «Развитие речи» игры и занятия с детьми раннего возраста»  (1 – 3 года)  издательство «Мозаика – синтез», Москва, 2007 год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А.Ануфриева О.Митюков «Игры для малышей»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В.А.Петрова «Занятия по развитию речи с детьми до трех лет»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Москва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5F653C" w:rsidTr="0049155B">
        <w:trPr>
          <w:trHeight w:val="8147"/>
        </w:trPr>
        <w:tc>
          <w:tcPr>
            <w:tcW w:w="3708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образовательной области «Познавательное развитие»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 М. «Комплексные занятия в первой младшей группе детского сада» практическое пособие для воспитателей и методистов ДОУ, издательство «Учитель» Воронеж, 2009 год,   Галанова Т. В. «Развитие игры с малышами до трех лет»  пособие для родителей и педагогов, Ярославль,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Акодемия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2004 год.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Самойлова З. И.  «Комплексно-тематическое планирование образовательной деятельности с детьми раннего возраста» «по программе «детство», издательство «Учитель» Волгоград Карпухина Н.А.  «Конспекты занятий в ясельной группе детского сада» «Цикл занятий по реализации программы  «Воспитание и обучение детей в детском саду» в ясельной группе детского сада»    «Практическое пособие для воспитателей и методистов ДОУ» Воронеж 2010</w:t>
            </w:r>
            <w:proofErr w:type="gramEnd"/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Э.Г. Пилюгина «Сенсорные способности малыша»  Развитие восприятие цвета, формы и величины у детей от рождения до трех лет.  Москва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Мозаико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-Синтез 2005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В.П.Новикова «Математика в детском саду» «Младший дошкольный возраст»  Учебно-методическое пособие Москва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Мозаико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-Синтез 2009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5F653C" w:rsidTr="0049155B">
        <w:trPr>
          <w:trHeight w:val="350"/>
        </w:trPr>
        <w:tc>
          <w:tcPr>
            <w:tcW w:w="3708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         области                           «Художественно-эстетическое развитие»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 А. «Аппликация с детьми раннего возраста» (1 – 3 года)  издательство « Мозаика – синтез» Москва, 2009 год, методическое пособие для воспитателей и родителей,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Л. В. « Конструирование и художественный труд в детском саду». Программа и конспекты занятий. Творческий центр «Сфера»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И.А.Лыкова Изобразительная деятельность в детском саду» «Ранний возраст» «Образовательная область» «Художественное творчество» «Учебно-методическое пособие для специалистов дошкольных образовательных учреждений» Издательство «цветной мир» Москва 2012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Москва, 2012 год,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Е. А. «Рисование с детьми раннего возраста (1 – 3 года)», методическое пособие для воспитателей и родителей, издательство «Мозаика – синтез» Москва, 2010 год, </w:t>
            </w:r>
            <w:proofErr w:type="spell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Л. В. «Конструирование и ручной труд в детском саду» программа и методические рекомендации для занятий с детьми 2 -7 лет. Издательство «Мозаика-синтез» Москва, 2008 год. Ветлугина И., Дзержинская И., Комиссарова Л. «Музыка в детском саду», Издательство «Музыка», Москва 1990 год.</w:t>
            </w:r>
          </w:p>
          <w:p w:rsidR="00694D09" w:rsidRPr="00E80529" w:rsidRDefault="00694D09" w:rsidP="00DF5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D09" w:rsidRDefault="00694D09" w:rsidP="00DF52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D09" w:rsidRPr="00EE20A5" w:rsidRDefault="00694D09" w:rsidP="00DF52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E7">
        <w:rPr>
          <w:rFonts w:ascii="Times New Roman" w:hAnsi="Times New Roman" w:cs="Times New Roman"/>
          <w:b/>
          <w:sz w:val="28"/>
          <w:szCs w:val="28"/>
        </w:rPr>
        <w:t>3.</w:t>
      </w:r>
      <w:r w:rsidR="00312575">
        <w:rPr>
          <w:rFonts w:ascii="Times New Roman" w:hAnsi="Times New Roman" w:cs="Times New Roman"/>
          <w:b/>
          <w:sz w:val="28"/>
          <w:szCs w:val="28"/>
        </w:rPr>
        <w:t>7</w:t>
      </w:r>
      <w:r w:rsidRPr="005F75E7">
        <w:rPr>
          <w:rFonts w:ascii="Times New Roman" w:hAnsi="Times New Roman" w:cs="Times New Roman"/>
          <w:b/>
          <w:sz w:val="28"/>
          <w:szCs w:val="28"/>
        </w:rPr>
        <w:t>.</w:t>
      </w:r>
      <w:r w:rsidRPr="00EE20A5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7287"/>
      </w:tblGrid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«Любимый детский сад»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Развлечение  «Гостинцы от Осени».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 Дню матери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Новогодний  утренник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«Путешествие в зимний лес»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Развлечение «Весна красна – что ты нам принесла?»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694D09" w:rsidRPr="005F653C" w:rsidTr="0049155B">
        <w:trPr>
          <w:jc w:val="center"/>
        </w:trPr>
        <w:tc>
          <w:tcPr>
            <w:tcW w:w="1193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807" w:type="pct"/>
            <w:shd w:val="clear" w:color="auto" w:fill="FFE5FF"/>
          </w:tcPr>
          <w:p w:rsidR="00694D09" w:rsidRPr="00E80529" w:rsidRDefault="00694D09" w:rsidP="00DF5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Досуг «До свидания, Лето» </w:t>
            </w:r>
          </w:p>
        </w:tc>
      </w:tr>
    </w:tbl>
    <w:p w:rsidR="00694D09" w:rsidRDefault="00694D09" w:rsidP="00DF52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96" w:rsidRDefault="00A94D96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09" w:rsidRDefault="00694D09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2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12575">
        <w:rPr>
          <w:rFonts w:ascii="Times New Roman" w:hAnsi="Times New Roman" w:cs="Times New Roman"/>
          <w:b/>
          <w:sz w:val="28"/>
          <w:szCs w:val="28"/>
        </w:rPr>
        <w:t>8</w:t>
      </w:r>
      <w:r w:rsidRPr="00E80529">
        <w:rPr>
          <w:rFonts w:ascii="Times New Roman" w:hAnsi="Times New Roman" w:cs="Times New Roman"/>
          <w:b/>
          <w:sz w:val="28"/>
          <w:szCs w:val="28"/>
        </w:rPr>
        <w:t>.Особенности организации развивающей предметно-пространственной среды.</w:t>
      </w:r>
    </w:p>
    <w:p w:rsidR="00694D09" w:rsidRPr="00694D09" w:rsidRDefault="00694D09" w:rsidP="0049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D09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 среда  помещений ДОУ</w:t>
      </w:r>
    </w:p>
    <w:tbl>
      <w:tblPr>
        <w:tblpPr w:leftFromText="180" w:rightFromText="180" w:vertAnchor="text" w:tblpY="49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  <w:gridCol w:w="15"/>
      </w:tblGrid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495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 зал, медицинский кабинет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Оборудование  для развития ходьбы и других видов движений детей (игрушки, которые можно катать, бросать; гимнастические скамейки, шведская стенка).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Игровой  материал для познавательного развития детей: мозаики, различные вкладыши, разноцветные кубики, мячи, машинки, книжки с цветными картинками.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Игровой  материал для сюжетных игр детей: куклы, животные разных размеров, одежда для кукол, игрушечная мебель, строительные материалы различных форм и цветов, неоформленный материал: кубики, лоскуты ткани, строительные наборы.</w:t>
            </w:r>
          </w:p>
        </w:tc>
      </w:tr>
      <w:tr w:rsidR="00694D09" w:rsidRPr="005F653C" w:rsidTr="0049155B">
        <w:tc>
          <w:tcPr>
            <w:tcW w:w="5000" w:type="pct"/>
            <w:gridSpan w:val="2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продуктивной и творческой деятельности детей (листы бумаги, альбомы, кисти, краски, карандаши, фломастеры, пластилин и пр.)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Имеется игровой материал и оборудование для музыкального развития детей (игрушечные музыкальные инструменты).</w:t>
            </w:r>
          </w:p>
        </w:tc>
      </w:tr>
      <w:tr w:rsidR="00694D09" w:rsidRPr="005F653C" w:rsidTr="0049155B">
        <w:tc>
          <w:tcPr>
            <w:tcW w:w="5000" w:type="pct"/>
            <w:gridSpan w:val="2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</w:tr>
      <w:tr w:rsidR="00694D09" w:rsidRPr="005F653C" w:rsidTr="0049155B">
        <w:trPr>
          <w:gridAfter w:val="1"/>
          <w:wAfter w:w="8" w:type="pct"/>
        </w:trPr>
        <w:tc>
          <w:tcPr>
            <w:tcW w:w="4992" w:type="pct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Игрушки  для игр во время прогулок (ведерки, совочки, лопатки, формочки).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D09" w:rsidRDefault="00694D09" w:rsidP="00694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37" w:rsidRPr="00C63437" w:rsidRDefault="00C63437" w:rsidP="00694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437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среда  групповой ячейки</w:t>
      </w:r>
    </w:p>
    <w:tbl>
      <w:tblPr>
        <w:tblpPr w:leftFromText="180" w:rightFromText="180" w:vertAnchor="text" w:horzAnchor="margin" w:tblpXSpec="center" w:tblpY="22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4394"/>
      </w:tblGrid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Физкультурный  уголок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 играм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Уголок развивающих  игр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 игры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«Строительная  мастерская»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Напольный  строительный  материал;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Игровые  зоны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Атрибутика для сюжетно-ролевых  игр по возрасту детей («Больница», «Кухня», «Магазин», «Парикмахерская»)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</w:tr>
      <w:tr w:rsidR="00694D09" w:rsidRPr="00E80529" w:rsidTr="0049155B">
        <w:trPr>
          <w:trHeight w:val="763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«Книжный  уголок»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бережно обращаться с книгой 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пластилина, стеки, доски для лепки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Наборы открыток, картинки, книги и альбомы с иллюстрациями, предметные </w:t>
            </w: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D09" w:rsidRPr="00E80529" w:rsidTr="0049155B">
        <w:trPr>
          <w:trHeight w:val="145"/>
        </w:trPr>
        <w:tc>
          <w:tcPr>
            <w:tcW w:w="1985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«Музыкальный  уголок»</w:t>
            </w:r>
          </w:p>
        </w:tc>
        <w:tc>
          <w:tcPr>
            <w:tcW w:w="3261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4" w:type="dxa"/>
            <w:shd w:val="clear" w:color="auto" w:fill="FFE5FF"/>
          </w:tcPr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</w:t>
            </w:r>
          </w:p>
          <w:p w:rsidR="00694D09" w:rsidRPr="00E80529" w:rsidRDefault="00694D09" w:rsidP="0056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052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</w:tr>
    </w:tbl>
    <w:p w:rsidR="00161893" w:rsidRDefault="00161893" w:rsidP="00694D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D09" w:rsidRPr="00D01F75" w:rsidRDefault="006C73D4" w:rsidP="006216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.</w:t>
      </w:r>
      <w:r w:rsidR="00312575">
        <w:rPr>
          <w:rFonts w:ascii="Times New Roman" w:hAnsi="Times New Roman" w:cs="Times New Roman"/>
          <w:b/>
          <w:sz w:val="28"/>
          <w:szCs w:val="28"/>
        </w:rPr>
        <w:t>9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.</w:t>
      </w:r>
      <w:r w:rsidR="0069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09" w:rsidRPr="00D01F7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детей, охраны и укрепления их здоровья, возможность общения  в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694D09" w:rsidRPr="00C63437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437">
        <w:rPr>
          <w:rFonts w:ascii="Times New Roman" w:hAnsi="Times New Roman" w:cs="Times New Roman"/>
          <w:b/>
          <w:sz w:val="28"/>
          <w:szCs w:val="28"/>
          <w:u w:val="single"/>
        </w:rPr>
        <w:t>Развивающая  среда  построена  на  следующих  принципах: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>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>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безопасной.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lastRenderedPageBreak/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94D09" w:rsidRPr="005F653C" w:rsidRDefault="00694D09" w:rsidP="00621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3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53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5F653C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694D09" w:rsidRPr="005F653C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694D09" w:rsidRDefault="00694D09" w:rsidP="00621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3C">
        <w:rPr>
          <w:rFonts w:ascii="Times New Roman" w:hAnsi="Times New Roman" w:cs="Times New Roman"/>
          <w:sz w:val="28"/>
          <w:szCs w:val="28"/>
        </w:rPr>
        <w:t xml:space="preserve"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</w:t>
      </w:r>
      <w:r w:rsidRPr="005F653C">
        <w:rPr>
          <w:rFonts w:ascii="Times New Roman" w:hAnsi="Times New Roman" w:cs="Times New Roman"/>
          <w:sz w:val="28"/>
          <w:szCs w:val="28"/>
        </w:rPr>
        <w:lastRenderedPageBreak/>
        <w:t>оборудования. 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B50F36" w:rsidRDefault="00B50F36" w:rsidP="0062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Default="00B50F36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Default="00B50F36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3D4" w:rsidRDefault="006C73D4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3D4" w:rsidRDefault="006C73D4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36" w:rsidRDefault="00B50F36" w:rsidP="00694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69A" w:rsidRDefault="0062169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F69" w:rsidRDefault="00BD4F69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0F36" w:rsidRPr="000908EA" w:rsidRDefault="00B50F36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08EA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312575" w:rsidRPr="000908EA" w:rsidRDefault="00312575" w:rsidP="003125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908E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Литература для чтения детям.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Русский фольклор Песенки,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«Наша Маша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...»; «Наши уточки с утра...»;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«Пошел котик на Торжок...»; 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, кички...»;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«Солнышко, ведрышко...»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 xml:space="preserve">; «Ой </w:t>
      </w:r>
      <w:proofErr w:type="spellStart"/>
      <w:proofErr w:type="gram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312575"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312575" w:rsidRPr="00A43C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575" w:rsidRPr="00A43CC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312575" w:rsidRPr="00A43CC8">
        <w:rPr>
          <w:rFonts w:ascii="Times New Roman" w:hAnsi="Times New Roman" w:cs="Times New Roman"/>
          <w:sz w:val="28"/>
          <w:szCs w:val="28"/>
        </w:rPr>
        <w:t>!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Сидит ворон на дубу»; </w:t>
      </w:r>
      <w:hyperlink r:id="rId17" w:tgtFrame="_blank" w:history="1">
        <w:r w:rsidRPr="00A43CC8">
          <w:rPr>
            <w:rStyle w:val="ad"/>
            <w:rFonts w:ascii="Times New Roman" w:hAnsi="Times New Roman" w:cs="Times New Roman"/>
            <w:sz w:val="28"/>
            <w:szCs w:val="28"/>
          </w:rPr>
          <w:t>«Из-за леса, из-за гор...»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Огуречик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огуречик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!..»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 «Заяц Егорка...»;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«Бежала лесочком лиса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...».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Русские народные сказки.</w:t>
        </w:r>
      </w:hyperlink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tgtFrame="_blank" w:tooltip="скачать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«Козлятки и волк», обр. К. Ушинского;</w:t>
        </w:r>
      </w:hyperlink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tgtFrame="_blank" w:tooltip="скачать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«Теремок»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, </w:t>
      </w:r>
      <w:hyperlink r:id="rId22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«Маша и медведь», обр. М. Булатова.</w:t>
        </w:r>
      </w:hyperlink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«Три веселых братца», пер. с </w:t>
      </w:r>
      <w:proofErr w:type="gramStart"/>
      <w:r w:rsidRPr="00A43CC8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A43CC8">
        <w:rPr>
          <w:rFonts w:ascii="Times New Roman" w:hAnsi="Times New Roman" w:cs="Times New Roman"/>
          <w:sz w:val="28"/>
          <w:szCs w:val="28"/>
        </w:rPr>
        <w:t>. Л. Яхнина;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Котауси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Мауси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», англ., обр. К. Чуковского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, я рогатый», лит</w:t>
      </w:r>
      <w:proofErr w:type="gramStart"/>
      <w:r w:rsidRPr="00A43C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C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3CC8">
        <w:rPr>
          <w:rFonts w:ascii="Times New Roman" w:hAnsi="Times New Roman" w:cs="Times New Roman"/>
          <w:sz w:val="28"/>
          <w:szCs w:val="28"/>
        </w:rPr>
        <w:t>бр. Ю. Григорьева;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«Горкой, горкой, горушкой», белорус, обр. Л. Елисеевой;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«Ой ты,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-пострел...», «Ты, собачка, не лай...»,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., пер. И.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«Га-га-га!», пер. с англ. Н. Шерешевской;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П. Воронько. «Обновки», пер.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С. Маршака;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«Маша обедает», «Все спят», пер. с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Произведения поэтов и писателей России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Поэзия.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tgtFrame="_blank" w:tooltip="скачать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 xml:space="preserve">А. Пушкин. «Ветер по морю гуляет...» (из «Сказки о царе 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Салтане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...»);</w:t>
        </w:r>
      </w:hyperlink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М. Лермонтов. «Спи, младенец...» (из стихотворения «Казачья колыбельная»);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3. Александрова. «Прятки»;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3CC8">
        <w:rPr>
          <w:rFonts w:ascii="Times New Roman" w:hAnsi="Times New Roman" w:cs="Times New Roman"/>
          <w:sz w:val="28"/>
          <w:szCs w:val="28"/>
        </w:rPr>
        <w:t xml:space="preserve">«Мишка», «Слон», «Лошадка», «Кораблик», «Грузовик» (из цикла «Игрушки»); «Кто как кричит»; А.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CC8">
        <w:rPr>
          <w:rFonts w:ascii="Times New Roman" w:hAnsi="Times New Roman" w:cs="Times New Roman"/>
          <w:sz w:val="28"/>
          <w:szCs w:val="28"/>
        </w:rPr>
        <w:t xml:space="preserve"> «Девочка-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В. Берестов. «Больная кукла», «Котенок»;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А. Введенский. «Мышка», «Песня машиниста»;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«Ежик»;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«Петушок», «Зайка, зайка, попляши!»;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С. Маршак.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 </w:t>
      </w:r>
      <w:hyperlink r:id="rId26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«Сказка о глупом мышонке»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 xml:space="preserve">. «Приказ» (в сокр.); Н.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Шкулева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«Лисий хвостик...», «Надувала кошка шар...»;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lastRenderedPageBreak/>
        <w:t xml:space="preserve">Н. 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. «Где мой пальчик?»;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Г. Сапгир. «Кошка»;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К. </w:t>
      </w:r>
      <w:hyperlink r:id="rId27" w:tgtFrame="_blank" w:history="1">
        <w:r w:rsidRPr="00A43CC8">
          <w:rPr>
            <w:rStyle w:val="ad"/>
            <w:rFonts w:ascii="Times New Roman" w:hAnsi="Times New Roman" w:cs="Times New Roman"/>
            <w:sz w:val="28"/>
            <w:szCs w:val="28"/>
          </w:rPr>
          <w:t>Чуковский.</w:t>
        </w:r>
      </w:hyperlink>
      <w:r w:rsidRPr="00A43CC8">
        <w:rPr>
          <w:rFonts w:ascii="Times New Roman" w:hAnsi="Times New Roman" w:cs="Times New Roman"/>
          <w:sz w:val="28"/>
          <w:szCs w:val="28"/>
        </w:rPr>
        <w:t> </w:t>
      </w:r>
      <w:hyperlink r:id="rId28" w:tgtFrame="_blank" w:history="1">
        <w:r w:rsidRPr="00A43CC8">
          <w:rPr>
            <w:rStyle w:val="ad"/>
            <w:rFonts w:ascii="Times New Roman" w:hAnsi="Times New Roman" w:cs="Times New Roman"/>
            <w:sz w:val="28"/>
            <w:szCs w:val="28"/>
          </w:rPr>
          <w:t>«Путаница»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43CC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A43CC8">
        <w:rPr>
          <w:rFonts w:ascii="Times New Roman" w:hAnsi="Times New Roman" w:cs="Times New Roman"/>
          <w:sz w:val="28"/>
          <w:szCs w:val="28"/>
        </w:rPr>
        <w:t>».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Проза. Л. Толстой. «Три медведя», «Спала кошка на крыше...»,</w:t>
      </w:r>
      <w:hyperlink r:id="rId29" w:tgtFrame="_blank" w:tooltip="к книге" w:history="1">
        <w:r w:rsidRPr="00A43CC8">
          <w:rPr>
            <w:rStyle w:val="ad"/>
            <w:rFonts w:ascii="Times New Roman" w:hAnsi="Times New Roman" w:cs="Times New Roman"/>
            <w:sz w:val="28"/>
            <w:szCs w:val="28"/>
          </w:rPr>
          <w:t> «Был у Пети и Миши конь...»</w:t>
        </w:r>
      </w:hyperlink>
      <w:r w:rsidRPr="00A43CC8">
        <w:rPr>
          <w:rFonts w:ascii="Times New Roman" w:hAnsi="Times New Roman" w:cs="Times New Roman"/>
          <w:sz w:val="28"/>
          <w:szCs w:val="28"/>
        </w:rPr>
        <w:t>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В. Бианки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. «</w:t>
      </w:r>
      <w:hyperlink r:id="rId31" w:tgtFrame="_blank" w:tooltip="К книге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Лис и мышонок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»;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CC8">
        <w:rPr>
          <w:rFonts w:ascii="Times New Roman" w:hAnsi="Times New Roman" w:cs="Times New Roman"/>
          <w:sz w:val="28"/>
          <w:szCs w:val="28"/>
        </w:rPr>
        <w:t>Н. Павлова. «Земляничка»;</w:t>
      </w:r>
    </w:p>
    <w:p w:rsidR="00312575" w:rsidRPr="00A43CC8" w:rsidRDefault="009F5BC5" w:rsidP="0031257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 xml:space="preserve">В. </w:t>
        </w:r>
        <w:proofErr w:type="spellStart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Сутеев</w:t>
        </w:r>
        <w:proofErr w:type="spellEnd"/>
        <w:r w:rsidR="00312575" w:rsidRPr="00A43CC8">
          <w:rPr>
            <w:rStyle w:val="ad"/>
            <w:rFonts w:ascii="Times New Roman" w:hAnsi="Times New Roman" w:cs="Times New Roman"/>
            <w:sz w:val="28"/>
            <w:szCs w:val="28"/>
          </w:rPr>
          <w:t>. «Кто сказал «мяу»</w:t>
        </w:r>
      </w:hyperlink>
      <w:r w:rsidR="00312575" w:rsidRPr="00A43CC8">
        <w:rPr>
          <w:rFonts w:ascii="Times New Roman" w:hAnsi="Times New Roman" w:cs="Times New Roman"/>
          <w:sz w:val="28"/>
          <w:szCs w:val="28"/>
        </w:rPr>
        <w:t>.</w:t>
      </w:r>
    </w:p>
    <w:p w:rsidR="00312575" w:rsidRPr="00A43CC8" w:rsidRDefault="00312575" w:rsidP="00312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575" w:rsidRPr="005F653C" w:rsidRDefault="00312575" w:rsidP="0031257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2575" w:rsidRDefault="00312575" w:rsidP="0031257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Pr="000908EA" w:rsidRDefault="00312575" w:rsidP="0031257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08EA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Pr="000908EA" w:rsidRDefault="00312575" w:rsidP="0031257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  <w:r w:rsidRPr="000908EA">
        <w:rPr>
          <w:rFonts w:ascii="Times New Roman" w:hAnsi="Times New Roman" w:cs="Times New Roman"/>
          <w:b/>
          <w:sz w:val="32"/>
          <w:szCs w:val="32"/>
          <w:u w:val="single"/>
        </w:rPr>
        <w:t>План работы с родителями</w:t>
      </w:r>
    </w:p>
    <w:p w:rsidR="00312575" w:rsidRPr="002C5FDE" w:rsidRDefault="00312575" w:rsidP="00312575">
      <w:pPr>
        <w:spacing w:after="0" w:line="389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FDE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родительских собраний на учебный год</w:t>
      </w:r>
    </w:p>
    <w:tbl>
      <w:tblPr>
        <w:tblW w:w="9895" w:type="dxa"/>
        <w:tblInd w:w="-646" w:type="dxa"/>
        <w:shd w:val="clear" w:color="auto" w:fill="FBEA7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5274"/>
        <w:gridCol w:w="2693"/>
      </w:tblGrid>
      <w:tr w:rsidR="00312575" w:rsidRPr="002C5FDE" w:rsidTr="0049155B">
        <w:trPr>
          <w:trHeight w:val="642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2575" w:rsidRPr="002C5FDE" w:rsidTr="0049155B">
        <w:trPr>
          <w:trHeight w:val="819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24E07" w:rsidRDefault="00312575" w:rsidP="008C2F44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4E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3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120" w:line="3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312575" w:rsidRPr="002C5FDE" w:rsidTr="0049155B">
        <w:trPr>
          <w:trHeight w:val="126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  <w:p w:rsidR="00312575" w:rsidRPr="002C5FDE" w:rsidRDefault="00312575" w:rsidP="008C2F44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7F1B37" w:rsidRDefault="00312575" w:rsidP="008C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37">
              <w:rPr>
                <w:rFonts w:ascii="Times New Roman" w:hAnsi="Times New Roman" w:cs="Times New Roman"/>
                <w:sz w:val="28"/>
                <w:szCs w:val="28"/>
              </w:rPr>
              <w:t>«Развитие речи младших дошкольников»</w:t>
            </w:r>
          </w:p>
          <w:p w:rsidR="00312575" w:rsidRPr="007F1B37" w:rsidRDefault="00312575" w:rsidP="008C2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3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  <w:p w:rsidR="00312575" w:rsidRPr="002C5FDE" w:rsidRDefault="00312575" w:rsidP="008C2F44">
            <w:pPr>
              <w:spacing w:after="0" w:line="3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575" w:rsidRPr="002C5FDE" w:rsidTr="0049155B">
        <w:trPr>
          <w:trHeight w:val="111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 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spacing w:after="0" w:line="38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71958">
              <w:rPr>
                <w:rFonts w:ascii="Times New Roman" w:hAnsi="Times New Roman" w:cs="Times New Roman"/>
                <w:sz w:val="28"/>
                <w:szCs w:val="28"/>
              </w:rPr>
              <w:t>Мы растем и многое узнаем</w:t>
            </w: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E5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312575" w:rsidRPr="002C5FDE" w:rsidRDefault="00312575" w:rsidP="008C2F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6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1559"/>
        <w:gridCol w:w="1418"/>
      </w:tblGrid>
      <w:tr w:rsidR="00312575" w:rsidRPr="0001594B" w:rsidTr="0049155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  <w:hideMark/>
          </w:tcPr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</w:t>
            </w:r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  <w:hideMark/>
          </w:tcPr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  <w:hideMark/>
          </w:tcPr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  <w:hideMark/>
          </w:tcPr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</w:t>
            </w:r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</w:tcPr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Ответс</w:t>
            </w:r>
            <w:proofErr w:type="gramStart"/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0159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венные</w:t>
            </w:r>
          </w:p>
        </w:tc>
      </w:tr>
      <w:tr w:rsidR="00312575" w:rsidRPr="0001594B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Инд. беседы «Идём в детский сад». «Как облегчить адаптацию</w:t>
            </w:r>
            <w:proofErr w:type="gramStart"/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br/>
              <w:t>ПАПКА: «Что должно быть в шкафчике». «Адаптация в детском саду»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Помочь родителям и детям легче пережить адаптационный период.</w:t>
            </w:r>
          </w:p>
          <w:p w:rsidR="00312575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Нацелить родителей к активной совместной работе по проведению адаптации детей к детскому саду.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RPr="0001594B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«Будем знакомы».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 «Режим дня и его значение в жизни ребёнка».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«Если ваш ребёнок кусается», «Привычки».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друг с другом. Знакомство родителей с режимом, правилами и работой детского сада. Адаптация ребёнка к ДОУ.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Активизация и формирование единого подхода к соблюдению режима дня, родительского внимания к вопросам воспитания и жизни ребёнка в детском саду.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Нацелить родителей на совместную работу по устранению «вредных привычек».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Pr="0001594B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ПАПКА: «Соответствие одежды сезону»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br/>
              <w:t>«Одежда детей в группе и на улице».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«Мамочка милая, 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моя» - (ко дню матери).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Создание фото альбома « мой поселок, моя улица, мой дом».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представления о том, как улучшить и сохранить здоровье ребенка.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родителей к вопросам </w:t>
            </w:r>
            <w:r w:rsidRPr="008D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Папка: «Прогулка с детьми в зимний период».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Конкурс 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Помощь родителей в совместном оформлении приемной и групповой комнат и подготовке к новогоднему празднику.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«Безопасный Новый год».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Дать родителям практические советы по проведению наблюдений в зимнее время года.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 родителей и детей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Вовлечь родителей и детей в подготовке к новогоднему празднику.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условий пребывания детей дома, на новогодних мероприятиях.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proofErr w:type="gramStart"/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Подвижные игры с детьми на прогулке зимой».</w:t>
            </w: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«Родительская почта» - тетрадь отзывов и предложений.</w:t>
            </w: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«Игры и упражнения для развития речи детей», «Роль дидактической игры в семье».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взаимодействия родителей с ребёнком с целью развития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DF0EA0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75" w:rsidRPr="00DF0EA0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E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«Развитие речи младших дошкольников»</w:t>
            </w: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самый лучший»</w:t>
            </w: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ПАПКА: «Учим 2-3 летнего ребёнка убирать за собой игрушки»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Раскрытие значения речи во всестороннем развитии личности ребёнка.</w:t>
            </w: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8D3808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80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принципами, которые наиболее важны в процессе приучения ребенка к уборке игрушек.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75" w:rsidRPr="00DF0EA0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proofErr w:type="gramStart"/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 «Этикет для малышей».</w:t>
            </w: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 «Ребёнок на прогулке весной».</w:t>
            </w: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фотовыставки: «Как я маме помогаю…».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 родителей к вопросам воспитания культуры поведения. Реализация в детском саду и дома единых методов воспитания.</w:t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Дать родителям практические советы по проведению наблюдений с детьми в весенний период.</w:t>
            </w: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Укреплять сотрудничество между родителями и воспитателями. Формирование положительных отношений между работниками ДОУ и родителями. Прививать у детей чуткое и доброжелательное отношение к близким людям. Воспитывать желание совершать добрые поступки.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ПАПКА: 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«Рациональное питание, профилактика авитаминоза».</w:t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«Что посадим в огороде?»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«Мы растем и многое узнаем»</w:t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</w:t>
            </w:r>
            <w:r w:rsidRPr="006A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рекомендации родителям по здоровому питанию, способствующему укреплению здоровья детей в период дефицита витаминов.</w:t>
            </w: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взаимодействия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огорода на окне. </w:t>
            </w:r>
          </w:p>
          <w:p w:rsidR="00312575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достижениями и успехами их детей; подвести итоги совместной деятельности воспитателя, детей и родителей; напомнить технику безопасности в летний период.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312575" w:rsidTr="008C2F4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ПАПКА: «Безопасность детей летом».</w:t>
            </w: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Помощь в подготовке участка группы летнему периоду (покраска и ремонт оборудования, подготовка клумб, посадка цветов на клумбы</w:t>
            </w:r>
            <w:proofErr w:type="gramStart"/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Довести до родителей информацию о возможных опасностях, которые подстерегают детей летом.</w:t>
            </w:r>
          </w:p>
          <w:p w:rsidR="00312575" w:rsidRPr="006A4D86" w:rsidRDefault="00312575" w:rsidP="008C2F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86">
              <w:rPr>
                <w:rFonts w:ascii="Times New Roman" w:hAnsi="Times New Roman" w:cs="Times New Roman"/>
                <w:sz w:val="24"/>
                <w:szCs w:val="24"/>
              </w:rPr>
              <w:t>Активизация взаимодействия родителей и воспитателей в подготовке участка группы к летнему периоду.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312575" w:rsidRDefault="00312575" w:rsidP="008C2F44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</w:p>
    <w:p w:rsidR="00312575" w:rsidRDefault="00312575" w:rsidP="00312575">
      <w:pPr>
        <w:pStyle w:val="ab"/>
        <w:shd w:val="clear" w:color="auto" w:fill="FFFFFF"/>
        <w:spacing w:before="0" w:beforeAutospacing="0" w:after="0" w:afterAutospacing="0"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№3</w:t>
      </w:r>
    </w:p>
    <w:p w:rsidR="000908EA" w:rsidRPr="000908EA" w:rsidRDefault="000908EA" w:rsidP="000908E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0908EA">
        <w:rPr>
          <w:b/>
          <w:sz w:val="32"/>
          <w:szCs w:val="32"/>
        </w:rPr>
        <w:t>Перспективный план кружка «</w:t>
      </w:r>
      <w:proofErr w:type="spellStart"/>
      <w:r w:rsidRPr="000908EA">
        <w:rPr>
          <w:b/>
          <w:sz w:val="32"/>
          <w:szCs w:val="32"/>
        </w:rPr>
        <w:t>Любознайки</w:t>
      </w:r>
      <w:proofErr w:type="spellEnd"/>
      <w:r w:rsidRPr="000908EA">
        <w:rPr>
          <w:b/>
          <w:sz w:val="32"/>
          <w:szCs w:val="32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2"/>
        <w:gridCol w:w="1871"/>
        <w:gridCol w:w="1884"/>
        <w:gridCol w:w="2030"/>
        <w:gridCol w:w="2133"/>
      </w:tblGrid>
      <w:tr w:rsidR="000908EA" w:rsidTr="0049155B">
        <w:tc>
          <w:tcPr>
            <w:tcW w:w="1653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71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84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30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133" w:type="dxa"/>
            <w:shd w:val="clear" w:color="auto" w:fill="FFE5FF"/>
          </w:tcPr>
          <w:p w:rsidR="000908EA" w:rsidRPr="0084613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0908EA" w:rsidRPr="001C3D58" w:rsidRDefault="000908EA" w:rsidP="00DF521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«Вода льется из крана»</w:t>
            </w:r>
          </w:p>
        </w:tc>
        <w:tc>
          <w:tcPr>
            <w:tcW w:w="1884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Познакомить со свойствами воды; воспитывать бережное отношение к воде.</w:t>
            </w:r>
          </w:p>
        </w:tc>
        <w:tc>
          <w:tcPr>
            <w:tcW w:w="2030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стаканчик</w:t>
            </w:r>
          </w:p>
        </w:tc>
        <w:tc>
          <w:tcPr>
            <w:tcW w:w="2133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842">
              <w:rPr>
                <w:rFonts w:ascii="Times New Roman" w:hAnsi="Times New Roman"/>
                <w:sz w:val="24"/>
                <w:szCs w:val="24"/>
              </w:rPr>
              <w:t>вода находится в кране, она льется, прозрачная, относится бережно.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воды»</w:t>
            </w:r>
          </w:p>
        </w:tc>
        <w:tc>
          <w:tcPr>
            <w:tcW w:w="1884" w:type="dxa"/>
            <w:shd w:val="clear" w:color="auto" w:fill="auto"/>
          </w:tcPr>
          <w:p w:rsidR="000908EA" w:rsidRPr="00594842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Подвести к пониманию детей того, что вода бывает теплая, горячая, холодная.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емкости с водой. 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Вода может быть холодной, горячей, теплой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«Растворимость веществ в воде»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понятия о том, что одни вещества растворяются в воде, а другие нет.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речной песо, сахарный песок, два стакана.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Сахар растворяется в воде и смешивается с ней, поэтому вода становится сладкой.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«Надувание мыльных пузырей»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пускать мыльные пузыри, познакомить со свойством мыльной воды.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Тарелка, мыльный раствор, соломинки.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При попадании воздуха в каплю мыльной воды образуется пузырь.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мл.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обнаружить вокруг себя воздух.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 с водой, бумажный кораблик.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При выдыхании воздуха получается ветерок.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1A05">
              <w:rPr>
                <w:rFonts w:ascii="Times New Roman" w:hAnsi="Times New Roman"/>
                <w:sz w:val="24"/>
                <w:szCs w:val="24"/>
              </w:rPr>
              <w:t>Превращения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детям расширить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Вода, формочки для льда.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Если воду налить в любую форму и поставить в холодное место, она превратится в лед.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0908EA" w:rsidRPr="009F7DFD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9F7DFD">
              <w:rPr>
                <w:rFonts w:ascii="Times New Roman" w:hAnsi="Times New Roman"/>
                <w:sz w:val="24"/>
                <w:szCs w:val="24"/>
              </w:rPr>
              <w:t>«Снег, какой он?»</w:t>
            </w:r>
          </w:p>
        </w:tc>
        <w:tc>
          <w:tcPr>
            <w:tcW w:w="1884" w:type="dxa"/>
            <w:shd w:val="clear" w:color="auto" w:fill="auto"/>
          </w:tcPr>
          <w:p w:rsidR="000908EA" w:rsidRPr="009F7DFD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свойства снега.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Поднос, ведерко со снегом.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Снег белый, холодный. В теплом помещении он начинает таять и становится водой.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 w:rsidR="000908EA" w:rsidRPr="00DB0D9F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9F7DFD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9F7DFD">
              <w:rPr>
                <w:rFonts w:ascii="Times New Roman" w:hAnsi="Times New Roman"/>
                <w:sz w:val="24"/>
                <w:szCs w:val="24"/>
              </w:rPr>
              <w:t>«Плавает-тонет»</w:t>
            </w:r>
          </w:p>
        </w:tc>
        <w:tc>
          <w:tcPr>
            <w:tcW w:w="1884" w:type="dxa"/>
            <w:shd w:val="clear" w:color="auto" w:fill="auto"/>
          </w:tcPr>
          <w:p w:rsidR="000908EA" w:rsidRPr="009F7DFD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легкими и тяжелыми</w:t>
            </w:r>
            <w:r w:rsidRPr="009F7D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25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Таз с водой, ложка, камни, магнит,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пластмассовые предметы, деревянный кубик.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lastRenderedPageBreak/>
              <w:t xml:space="preserve">Легкие предметы остаются на поверхности </w:t>
            </w:r>
            <w:r>
              <w:lastRenderedPageBreak/>
              <w:t>воды, а тяжелые тонут.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«Реактивный шарик»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выявить свойство воздуха (упругость), понять, как может использоваться сила воздуха (движение).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шары.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Воздух, вырываясь из «голышка» шарика, заставляет шарик двигаться в противоположную сторону.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цветочек»</w:t>
            </w:r>
          </w:p>
        </w:tc>
        <w:tc>
          <w:tcPr>
            <w:tcW w:w="1884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растениями и с тем, как они растут.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горшка для цветов, семена.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Для роста растения необходимы свет, тепло и вода.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Сказка о том, как радуга в воде купалась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B2C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shd w:val="clear" w:color="auto" w:fill="auto"/>
          </w:tcPr>
          <w:p w:rsidR="000908EA" w:rsidRPr="0043049B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049B">
              <w:rPr>
                <w:rFonts w:ascii="Times New Roman" w:hAnsi="Times New Roman"/>
                <w:sz w:val="24"/>
                <w:szCs w:val="24"/>
              </w:rPr>
              <w:t xml:space="preserve">ознакомить с получением промежуточных цветов при смешивании </w:t>
            </w:r>
            <w:proofErr w:type="gramStart"/>
            <w:r w:rsidRPr="0043049B">
              <w:rPr>
                <w:rFonts w:ascii="Times New Roman" w:hAnsi="Times New Roman"/>
                <w:sz w:val="24"/>
                <w:szCs w:val="24"/>
              </w:rPr>
              <w:t>красной</w:t>
            </w:r>
            <w:proofErr w:type="gramEnd"/>
            <w:r w:rsidRPr="0043049B">
              <w:rPr>
                <w:rFonts w:ascii="Times New Roman" w:hAnsi="Times New Roman"/>
                <w:sz w:val="24"/>
                <w:szCs w:val="24"/>
              </w:rPr>
              <w:t xml:space="preserve"> и жёлтой, синей и зелёной.</w:t>
            </w:r>
          </w:p>
        </w:tc>
        <w:tc>
          <w:tcPr>
            <w:tcW w:w="2030" w:type="dxa"/>
            <w:shd w:val="clear" w:color="auto" w:fill="auto"/>
          </w:tcPr>
          <w:p w:rsidR="000908EA" w:rsidRPr="00E8747A" w:rsidRDefault="000908EA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Семь прозрачных стаканчиков с тёплой водой, семь цветов гуашевых красок, кисточки, салфетки.</w:t>
            </w:r>
          </w:p>
        </w:tc>
        <w:tc>
          <w:tcPr>
            <w:tcW w:w="2133" w:type="dxa"/>
            <w:shd w:val="clear" w:color="auto" w:fill="auto"/>
          </w:tcPr>
          <w:p w:rsidR="000908EA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окрашивается в цвета радуги.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«Посадка лука»</w:t>
            </w:r>
          </w:p>
        </w:tc>
        <w:tc>
          <w:tcPr>
            <w:tcW w:w="1884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свойствами лука, научить сажать луковицы в землю и воду.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Луковицы, земля, вода, лейка, ящик, стаканчики под воду.</w:t>
            </w:r>
          </w:p>
        </w:tc>
        <w:tc>
          <w:tcPr>
            <w:tcW w:w="2133" w:type="dxa"/>
            <w:shd w:val="clear" w:color="auto" w:fill="auto"/>
          </w:tcPr>
          <w:p w:rsidR="000908EA" w:rsidRPr="00F8167C" w:rsidRDefault="000908EA" w:rsidP="00DF521B">
            <w:pPr>
              <w:pStyle w:val="ab"/>
              <w:spacing w:before="0" w:beforeAutospacing="0" w:after="0" w:afterAutospacing="0"/>
              <w:jc w:val="both"/>
            </w:pPr>
            <w:r>
              <w:t>Лук круглый, твердый, горький, заставляет плакать. Для роста зелени нужна вода.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(3нед.)</w:t>
            </w:r>
          </w:p>
        </w:tc>
        <w:tc>
          <w:tcPr>
            <w:tcW w:w="1871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1300B8">
              <w:rPr>
                <w:rFonts w:ascii="Times New Roman" w:hAnsi="Times New Roman"/>
                <w:sz w:val="24"/>
                <w:szCs w:val="24"/>
              </w:rPr>
              <w:t>«Веточка березы»</w:t>
            </w:r>
          </w:p>
        </w:tc>
        <w:tc>
          <w:tcPr>
            <w:tcW w:w="1884" w:type="dxa"/>
            <w:shd w:val="clear" w:color="auto" w:fill="auto"/>
          </w:tcPr>
          <w:p w:rsidR="000908EA" w:rsidRPr="00E8747A" w:rsidRDefault="000908EA" w:rsidP="00DF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47A">
              <w:rPr>
                <w:rFonts w:ascii="Times New Roman" w:hAnsi="Times New Roman" w:cs="Times New Roman"/>
                <w:sz w:val="24"/>
                <w:szCs w:val="24"/>
              </w:rPr>
              <w:t>Наблюдать за появлением листочков на веточках, поставленных в воду,  выявить потребности растения в тепле.</w:t>
            </w:r>
          </w:p>
        </w:tc>
        <w:tc>
          <w:tcPr>
            <w:tcW w:w="2030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етка дерева, ваза с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0908EA" w:rsidRPr="001300B8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>ажн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00B8">
              <w:rPr>
                <w:rFonts w:ascii="Times New Roman" w:hAnsi="Times New Roman"/>
                <w:sz w:val="24"/>
                <w:szCs w:val="24"/>
              </w:rPr>
              <w:t xml:space="preserve"> воды – давать жизнь всему живому.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берёзы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постояв в воде и тепле ожила – распустила листочки.</w:t>
            </w:r>
          </w:p>
        </w:tc>
      </w:tr>
      <w:tr w:rsidR="000908EA" w:rsidTr="00DF521B">
        <w:tc>
          <w:tcPr>
            <w:tcW w:w="1653" w:type="dxa"/>
            <w:shd w:val="clear" w:color="auto" w:fill="auto"/>
          </w:tcPr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  <w:p w:rsidR="000908EA" w:rsidRDefault="000908EA" w:rsidP="00DF521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871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 w:rsidRPr="00F8167C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884" w:type="dxa"/>
            <w:shd w:val="clear" w:color="auto" w:fill="auto"/>
          </w:tcPr>
          <w:p w:rsidR="000908EA" w:rsidRPr="00F8167C" w:rsidRDefault="000908EA" w:rsidP="00DF5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8167C">
              <w:rPr>
                <w:rFonts w:ascii="Times New Roman" w:hAnsi="Times New Roman"/>
                <w:sz w:val="24"/>
                <w:szCs w:val="24"/>
              </w:rPr>
              <w:t>ать представление, что «солнечный зайчик» - это луч солнца, отражающий в зеркале.</w:t>
            </w:r>
          </w:p>
        </w:tc>
        <w:tc>
          <w:tcPr>
            <w:tcW w:w="2030" w:type="dxa"/>
            <w:shd w:val="clear" w:color="auto" w:fill="auto"/>
          </w:tcPr>
          <w:p w:rsidR="000908EA" w:rsidRDefault="000908EA" w:rsidP="00D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зеркальца, солнечный свет.</w:t>
            </w:r>
          </w:p>
        </w:tc>
        <w:tc>
          <w:tcPr>
            <w:tcW w:w="2133" w:type="dxa"/>
            <w:shd w:val="clear" w:color="auto" w:fill="auto"/>
          </w:tcPr>
          <w:p w:rsidR="000908EA" w:rsidRPr="00F8167C" w:rsidRDefault="000908EA" w:rsidP="00DF521B">
            <w:pPr>
              <w:pStyle w:val="ab"/>
              <w:spacing w:before="0" w:beforeAutospacing="0" w:after="0" w:afterAutospacing="0"/>
              <w:jc w:val="both"/>
            </w:pPr>
            <w:r w:rsidRPr="00E8747A">
              <w:t>Зеркало отражает луч света, и само зеркало становится источником света</w:t>
            </w:r>
            <w:r w:rsidRPr="00F8167C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0908EA" w:rsidRDefault="000908EA" w:rsidP="00DF521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8EA" w:rsidRPr="00161893" w:rsidRDefault="000908EA" w:rsidP="00DF521B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908EA" w:rsidRPr="000908EA" w:rsidRDefault="000908EA" w:rsidP="00DF521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08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  <w:r w:rsidR="00312575">
        <w:rPr>
          <w:rFonts w:ascii="Times New Roman" w:hAnsi="Times New Roman" w:cs="Times New Roman"/>
          <w:b/>
          <w:sz w:val="32"/>
          <w:szCs w:val="32"/>
        </w:rPr>
        <w:t>4</w:t>
      </w:r>
    </w:p>
    <w:p w:rsidR="000908EA" w:rsidRPr="000908EA" w:rsidRDefault="000908EA" w:rsidP="00DF521B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0908EA">
        <w:rPr>
          <w:rFonts w:ascii="Times New Roman" w:hAnsi="Times New Roman" w:cs="Times New Roman"/>
          <w:b/>
          <w:sz w:val="32"/>
          <w:szCs w:val="32"/>
        </w:rPr>
        <w:t>Перспективный план кружка «Привет, ладошка».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908EA" w:rsidTr="0049155B">
        <w:tc>
          <w:tcPr>
            <w:tcW w:w="3190" w:type="dxa"/>
            <w:shd w:val="clear" w:color="auto" w:fill="FFE5FF"/>
          </w:tcPr>
          <w:p w:rsidR="000908EA" w:rsidRPr="00CE4E6B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E6B">
              <w:rPr>
                <w:rFonts w:ascii="Times New Roman" w:hAnsi="Times New Roman" w:cs="Times New Roman"/>
                <w:b/>
                <w:sz w:val="32"/>
                <w:szCs w:val="32"/>
              </w:rPr>
              <w:t>Месяц/неделя</w:t>
            </w:r>
          </w:p>
        </w:tc>
        <w:tc>
          <w:tcPr>
            <w:tcW w:w="3190" w:type="dxa"/>
            <w:shd w:val="clear" w:color="auto" w:fill="FFE5FF"/>
          </w:tcPr>
          <w:p w:rsidR="000908EA" w:rsidRPr="00CE4E6B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E6B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гимнастики</w:t>
            </w:r>
          </w:p>
        </w:tc>
        <w:tc>
          <w:tcPr>
            <w:tcW w:w="3191" w:type="dxa"/>
            <w:shd w:val="clear" w:color="auto" w:fill="FFE5FF"/>
          </w:tcPr>
          <w:p w:rsidR="000908EA" w:rsidRPr="00CE4E6B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E6B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tabs>
                <w:tab w:val="left" w:pos="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Я»,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«Радуются взрослые и дети», «Наш малыш»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Pr="00160B14" w:rsidRDefault="000908EA" w:rsidP="00DF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B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тактильную чувствительность, </w:t>
            </w:r>
            <w:proofErr w:type="gramStart"/>
            <w:r w:rsidRPr="00160B14">
              <w:rPr>
                <w:rFonts w:ascii="Times New Roman" w:hAnsi="Times New Roman" w:cs="Times New Roman"/>
                <w:sz w:val="28"/>
                <w:szCs w:val="28"/>
              </w:rPr>
              <w:t>зри-</w:t>
            </w:r>
            <w:proofErr w:type="spellStart"/>
            <w:r w:rsidRPr="00160B14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proofErr w:type="gramEnd"/>
            <w:r w:rsidRPr="00160B14">
              <w:rPr>
                <w:rFonts w:ascii="Times New Roman" w:hAnsi="Times New Roman" w:cs="Times New Roman"/>
                <w:sz w:val="28"/>
                <w:szCs w:val="28"/>
              </w:rPr>
              <w:t xml:space="preserve"> –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игательную координацию движений.</w:t>
            </w:r>
          </w:p>
          <w:p w:rsidR="000908EA" w:rsidRPr="00160B14" w:rsidRDefault="000908EA" w:rsidP="00DF521B">
            <w:pPr>
              <w:pStyle w:val="ab"/>
              <w:jc w:val="both"/>
              <w:rPr>
                <w:sz w:val="28"/>
                <w:szCs w:val="28"/>
              </w:rPr>
            </w:pPr>
            <w:r w:rsidRPr="00160B14">
              <w:rPr>
                <w:sz w:val="28"/>
                <w:szCs w:val="28"/>
              </w:rPr>
              <w:t>Обогащать детей новыми знаниями, умениями, навыками и закреплять их.</w:t>
            </w:r>
          </w:p>
          <w:p w:rsidR="000908EA" w:rsidRPr="00160B14" w:rsidRDefault="000908EA" w:rsidP="00DF521B">
            <w:pPr>
              <w:pStyle w:val="ab"/>
              <w:jc w:val="both"/>
              <w:rPr>
                <w:sz w:val="28"/>
                <w:szCs w:val="28"/>
              </w:rPr>
            </w:pPr>
            <w:r w:rsidRPr="00160B14">
              <w:rPr>
                <w:sz w:val="28"/>
                <w:szCs w:val="28"/>
              </w:rPr>
              <w:t>Воспитывать усидчивость, умение слушать воспитателя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«Шалун», «Шарик»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«Транспорт», «Я перчатку надеваю»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«Юла», «Качели»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«Белка», «Кисточка»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«Снегири», «Белочка»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«Звездочка», «Стул»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«Встали пальчики», «На работу»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«Мои пальчики»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tabs>
                <w:tab w:val="left" w:pos="215"/>
                <w:tab w:val="center" w:pos="14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Февраль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«Снежинки», «Собака»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«Пальчики здороваются», «Помощник»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«Мы делили апельсин», «Радуются взрослые и дети»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«Петушок», «Птичка»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«Бабочка», «Паучок»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«Повстречались», «Детки»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  <w:tcBorders>
              <w:top w:val="nil"/>
            </w:tcBorders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8EA" w:rsidTr="00DF521B"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«Цветочек для мамочки», «Насекомые»</w:t>
            </w: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«Бабочка-коробочка», «Веер»</w:t>
            </w:r>
          </w:p>
        </w:tc>
        <w:tc>
          <w:tcPr>
            <w:tcW w:w="3191" w:type="dxa"/>
            <w:vMerge/>
            <w:tcBorders>
              <w:top w:val="nil"/>
            </w:tcBorders>
            <w:shd w:val="clear" w:color="auto" w:fill="CCFFFF"/>
          </w:tcPr>
          <w:p w:rsidR="000908EA" w:rsidRDefault="000908EA" w:rsidP="00DF5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08EA" w:rsidRPr="00053945" w:rsidRDefault="000908EA" w:rsidP="00DF521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908EA" w:rsidRPr="006C73D4" w:rsidRDefault="000908EA" w:rsidP="00B50F36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Default="000908EA" w:rsidP="00B50F3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08EA" w:rsidRPr="000908EA" w:rsidRDefault="000908EA" w:rsidP="000908EA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sectPr w:rsidR="000908EA" w:rsidRPr="000908EA" w:rsidSect="00B2403F">
      <w:footerReference w:type="default" r:id="rId3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C5" w:rsidRDefault="009F5BC5" w:rsidP="003A4FB6">
      <w:pPr>
        <w:spacing w:after="0" w:line="240" w:lineRule="auto"/>
      </w:pPr>
      <w:r>
        <w:separator/>
      </w:r>
    </w:p>
  </w:endnote>
  <w:endnote w:type="continuationSeparator" w:id="0">
    <w:p w:rsidR="009F5BC5" w:rsidRDefault="009F5BC5" w:rsidP="003A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402251"/>
      <w:docPartObj>
        <w:docPartGallery w:val="Page Numbers (Bottom of Page)"/>
        <w:docPartUnique/>
      </w:docPartObj>
    </w:sdtPr>
    <w:sdtEndPr/>
    <w:sdtContent>
      <w:p w:rsidR="00F53340" w:rsidRDefault="009F5B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340" w:rsidRDefault="00F533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C5" w:rsidRDefault="009F5BC5" w:rsidP="003A4FB6">
      <w:pPr>
        <w:spacing w:after="0" w:line="240" w:lineRule="auto"/>
      </w:pPr>
      <w:r>
        <w:separator/>
      </w:r>
    </w:p>
  </w:footnote>
  <w:footnote w:type="continuationSeparator" w:id="0">
    <w:p w:rsidR="009F5BC5" w:rsidRDefault="009F5BC5" w:rsidP="003A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EE"/>
    <w:multiLevelType w:val="hybridMultilevel"/>
    <w:tmpl w:val="CF1057D8"/>
    <w:lvl w:ilvl="0" w:tplc="0C7A0C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05B8"/>
    <w:multiLevelType w:val="hybridMultilevel"/>
    <w:tmpl w:val="D2161D6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022A5"/>
    <w:multiLevelType w:val="hybridMultilevel"/>
    <w:tmpl w:val="9D16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BEC"/>
    <w:multiLevelType w:val="multilevel"/>
    <w:tmpl w:val="5D82A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4">
    <w:nsid w:val="15FE57A7"/>
    <w:multiLevelType w:val="multilevel"/>
    <w:tmpl w:val="B7ACC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A1A91"/>
    <w:multiLevelType w:val="hybridMultilevel"/>
    <w:tmpl w:val="BE263C6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F41308"/>
    <w:multiLevelType w:val="multilevel"/>
    <w:tmpl w:val="7AE895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E5B6EE9"/>
    <w:multiLevelType w:val="hybridMultilevel"/>
    <w:tmpl w:val="78B42554"/>
    <w:lvl w:ilvl="0" w:tplc="0C7A0C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2E48"/>
    <w:multiLevelType w:val="hybridMultilevel"/>
    <w:tmpl w:val="30C447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FB6"/>
    <w:rsid w:val="0000727D"/>
    <w:rsid w:val="00053945"/>
    <w:rsid w:val="000750F8"/>
    <w:rsid w:val="000908EA"/>
    <w:rsid w:val="00093566"/>
    <w:rsid w:val="000A6471"/>
    <w:rsid w:val="000F1CD1"/>
    <w:rsid w:val="000F3D99"/>
    <w:rsid w:val="00106456"/>
    <w:rsid w:val="0011270E"/>
    <w:rsid w:val="001260DA"/>
    <w:rsid w:val="00160B14"/>
    <w:rsid w:val="00161893"/>
    <w:rsid w:val="00171707"/>
    <w:rsid w:val="00174FE0"/>
    <w:rsid w:val="001825DC"/>
    <w:rsid w:val="001A5711"/>
    <w:rsid w:val="001C3D58"/>
    <w:rsid w:val="001E6D80"/>
    <w:rsid w:val="00282650"/>
    <w:rsid w:val="002B1B9B"/>
    <w:rsid w:val="002B4DF4"/>
    <w:rsid w:val="00312575"/>
    <w:rsid w:val="0034018F"/>
    <w:rsid w:val="00345CD1"/>
    <w:rsid w:val="0035580C"/>
    <w:rsid w:val="00361B30"/>
    <w:rsid w:val="00367E4B"/>
    <w:rsid w:val="003936AC"/>
    <w:rsid w:val="003A4FB6"/>
    <w:rsid w:val="003A7118"/>
    <w:rsid w:val="003E4FA3"/>
    <w:rsid w:val="003F2FBC"/>
    <w:rsid w:val="003F5201"/>
    <w:rsid w:val="0041537D"/>
    <w:rsid w:val="0049155B"/>
    <w:rsid w:val="00495B90"/>
    <w:rsid w:val="004B3EFE"/>
    <w:rsid w:val="004E626B"/>
    <w:rsid w:val="00510C6F"/>
    <w:rsid w:val="0051440A"/>
    <w:rsid w:val="00523C3B"/>
    <w:rsid w:val="005260FF"/>
    <w:rsid w:val="00534B45"/>
    <w:rsid w:val="00563AC8"/>
    <w:rsid w:val="00567FCC"/>
    <w:rsid w:val="00594C4A"/>
    <w:rsid w:val="005A0885"/>
    <w:rsid w:val="005C02EB"/>
    <w:rsid w:val="005D31C0"/>
    <w:rsid w:val="005F4068"/>
    <w:rsid w:val="0062169A"/>
    <w:rsid w:val="00634100"/>
    <w:rsid w:val="00642620"/>
    <w:rsid w:val="00643A5C"/>
    <w:rsid w:val="00671CC6"/>
    <w:rsid w:val="00694494"/>
    <w:rsid w:val="00694D09"/>
    <w:rsid w:val="00696456"/>
    <w:rsid w:val="006A670B"/>
    <w:rsid w:val="006A71B1"/>
    <w:rsid w:val="006C73D4"/>
    <w:rsid w:val="006D3906"/>
    <w:rsid w:val="00762043"/>
    <w:rsid w:val="007A6B6A"/>
    <w:rsid w:val="007F2266"/>
    <w:rsid w:val="007F5489"/>
    <w:rsid w:val="008035FC"/>
    <w:rsid w:val="00834EC2"/>
    <w:rsid w:val="008418FA"/>
    <w:rsid w:val="00842855"/>
    <w:rsid w:val="008549DA"/>
    <w:rsid w:val="00860FE9"/>
    <w:rsid w:val="008A7D11"/>
    <w:rsid w:val="008B6719"/>
    <w:rsid w:val="008C2F44"/>
    <w:rsid w:val="008C312D"/>
    <w:rsid w:val="008D0EFF"/>
    <w:rsid w:val="008D5B99"/>
    <w:rsid w:val="00900C29"/>
    <w:rsid w:val="00937675"/>
    <w:rsid w:val="00945DBB"/>
    <w:rsid w:val="00961402"/>
    <w:rsid w:val="009675DC"/>
    <w:rsid w:val="00990BD5"/>
    <w:rsid w:val="009C718F"/>
    <w:rsid w:val="009D1DAC"/>
    <w:rsid w:val="009F5BC5"/>
    <w:rsid w:val="00A0022F"/>
    <w:rsid w:val="00A27D14"/>
    <w:rsid w:val="00A371EB"/>
    <w:rsid w:val="00A733BC"/>
    <w:rsid w:val="00A84333"/>
    <w:rsid w:val="00A91CEA"/>
    <w:rsid w:val="00A94D96"/>
    <w:rsid w:val="00AB1E98"/>
    <w:rsid w:val="00B2403F"/>
    <w:rsid w:val="00B50F36"/>
    <w:rsid w:val="00B6768E"/>
    <w:rsid w:val="00B754A7"/>
    <w:rsid w:val="00B86114"/>
    <w:rsid w:val="00BB390E"/>
    <w:rsid w:val="00BD4F69"/>
    <w:rsid w:val="00C3453D"/>
    <w:rsid w:val="00C63437"/>
    <w:rsid w:val="00CA3C5C"/>
    <w:rsid w:val="00CC3E88"/>
    <w:rsid w:val="00CE4E6B"/>
    <w:rsid w:val="00D37881"/>
    <w:rsid w:val="00D43534"/>
    <w:rsid w:val="00D452D8"/>
    <w:rsid w:val="00DE0E18"/>
    <w:rsid w:val="00DE1585"/>
    <w:rsid w:val="00DF521B"/>
    <w:rsid w:val="00DF5760"/>
    <w:rsid w:val="00E35894"/>
    <w:rsid w:val="00E519A6"/>
    <w:rsid w:val="00E5799A"/>
    <w:rsid w:val="00E86287"/>
    <w:rsid w:val="00E8747A"/>
    <w:rsid w:val="00EA27BD"/>
    <w:rsid w:val="00F0172D"/>
    <w:rsid w:val="00F03B94"/>
    <w:rsid w:val="00F32B46"/>
    <w:rsid w:val="00F53340"/>
    <w:rsid w:val="00FA6B4D"/>
    <w:rsid w:val="00FB5540"/>
    <w:rsid w:val="00FC58A5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3"/>
        <o:r id="V:Rule3" type="connector" idref="#_x0000_s1034"/>
        <o:r id="V:Rule4" type="connector" idref="#_x0000_s1040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54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FB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FB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0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35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2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82650"/>
  </w:style>
  <w:style w:type="character" w:customStyle="1" w:styleId="c6">
    <w:name w:val="c6"/>
    <w:basedOn w:val="a0"/>
    <w:rsid w:val="00282650"/>
  </w:style>
  <w:style w:type="character" w:customStyle="1" w:styleId="10">
    <w:name w:val="Заголовок 1 Знак"/>
    <w:basedOn w:val="a0"/>
    <w:link w:val="1"/>
    <w:rsid w:val="007F5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7F54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489"/>
    <w:pPr>
      <w:widowControl w:val="0"/>
      <w:shd w:val="clear" w:color="auto" w:fill="FFFFFF"/>
      <w:spacing w:after="240" w:line="322" w:lineRule="exact"/>
      <w:ind w:hanging="220"/>
      <w:jc w:val="center"/>
    </w:pPr>
    <w:rPr>
      <w:rFonts w:eastAsiaTheme="minorHAnsi"/>
      <w:sz w:val="28"/>
      <w:szCs w:val="28"/>
      <w:lang w:eastAsia="en-US"/>
    </w:rPr>
  </w:style>
  <w:style w:type="character" w:customStyle="1" w:styleId="21">
    <w:name w:val="Основной текст (2) + Полужирный"/>
    <w:rsid w:val="007F548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Заголовок №7"/>
    <w:rsid w:val="007F54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0F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340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34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B50F36"/>
    <w:rPr>
      <w:color w:val="0000FF"/>
      <w:u w:val="single"/>
    </w:rPr>
  </w:style>
  <w:style w:type="table" w:styleId="-2">
    <w:name w:val="Light Grid Accent 2"/>
    <w:basedOn w:val="a1"/>
    <w:uiPriority w:val="62"/>
    <w:rsid w:val="00361B3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mn.fio.ru/works/17x/302/2-1-3.htm" TargetMode="External"/><Relationship Id="rId18" Type="http://schemas.openxmlformats.org/officeDocument/2006/relationships/hyperlink" Target="http://baby-scool.narod.ru/media/book/skazki/folklor/laduski.html" TargetMode="External"/><Relationship Id="rId26" Type="http://schemas.openxmlformats.org/officeDocument/2006/relationships/hyperlink" Target="http://baby-scool.narod.ru/media/book/skazki/marschak/glup_mison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aby-scool.narod.ru/media/book/skazki/narodn/teremok_bul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mn.fio.ru/works/17x/302/2-1-1.htm" TargetMode="External"/><Relationship Id="rId17" Type="http://schemas.openxmlformats.org/officeDocument/2006/relationships/hyperlink" Target="http://baby-scool.narod.ru/media/book/skazki/folklor/laduski.html" TargetMode="External"/><Relationship Id="rId25" Type="http://schemas.openxmlformats.org/officeDocument/2006/relationships/hyperlink" Target="http://baby-scool.narod.ru/media/book/skazki/marschak/index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aby-scool.narod.ru/media/book/skazki/folklor/laduski.html" TargetMode="External"/><Relationship Id="rId20" Type="http://schemas.openxmlformats.org/officeDocument/2006/relationships/hyperlink" Target="http://baby-scool.narod.ru/media/book/skazki/narodn/kozlyatki_i_volk.html" TargetMode="External"/><Relationship Id="rId29" Type="http://schemas.openxmlformats.org/officeDocument/2006/relationships/hyperlink" Target="http://baby-scool.narod.ru/media/book/prosa/tolstoj/rasskaz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mn.fio.ru/works/17x/302/1-1-2.htm" TargetMode="External"/><Relationship Id="rId24" Type="http://schemas.openxmlformats.org/officeDocument/2006/relationships/hyperlink" Target="http://baby-scool.narod.ru/media/book/skazki/puschkin/puschkin_skazki.html" TargetMode="External"/><Relationship Id="rId32" Type="http://schemas.openxmlformats.org/officeDocument/2006/relationships/hyperlink" Target="http://baby-scool.narod.ru/media/book/skazki/suteev/ma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mn.fio.ru/works/17x/302/3-3-3.htm" TargetMode="External"/><Relationship Id="rId23" Type="http://schemas.openxmlformats.org/officeDocument/2006/relationships/hyperlink" Target="http://baby-scool.narod.ru/media/book/skazki/chukovsk/mausi_i_kotausi.html" TargetMode="External"/><Relationship Id="rId28" Type="http://schemas.openxmlformats.org/officeDocument/2006/relationships/hyperlink" Target="http://baby-scool.narod.ru/media/book/skazki/chukovsk/putaniza.html" TargetMode="External"/><Relationship Id="rId10" Type="http://schemas.microsoft.com/office/2007/relationships/hdphoto" Target="media/hdphoto1.wdp"/><Relationship Id="rId19" Type="http://schemas.openxmlformats.org/officeDocument/2006/relationships/hyperlink" Target="http://baby-scool.narod.ru/media/book/skazki/narodn/index.html" TargetMode="External"/><Relationship Id="rId31" Type="http://schemas.openxmlformats.org/officeDocument/2006/relationships/hyperlink" Target="http://baby-scool.narod.ru/media/book/prosa/bianki/lis_mischono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mn.fio.ru/works/17x/302/3-3-1.htm" TargetMode="External"/><Relationship Id="rId22" Type="http://schemas.openxmlformats.org/officeDocument/2006/relationships/hyperlink" Target="http://baby-scool.narod.ru/media/book/skazki/narodn/rus_skazki.html" TargetMode="External"/><Relationship Id="rId27" Type="http://schemas.openxmlformats.org/officeDocument/2006/relationships/hyperlink" Target="http://baby-scool.narod.ru/media/book/skazki/chukovsk/index.html" TargetMode="External"/><Relationship Id="rId30" Type="http://schemas.openxmlformats.org/officeDocument/2006/relationships/hyperlink" Target="http://baby-scool.narod.ru/media/book/prosa/bianki/index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DA646-F3CE-499D-A0D4-6C7F79F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14180</Words>
  <Characters>80830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marina.ivchenko.82@mail.ru</cp:lastModifiedBy>
  <cp:revision>21</cp:revision>
  <dcterms:created xsi:type="dcterms:W3CDTF">2017-09-08T15:35:00Z</dcterms:created>
  <dcterms:modified xsi:type="dcterms:W3CDTF">2024-07-23T12:58:00Z</dcterms:modified>
</cp:coreProperties>
</file>